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3" w14:textId="3CA23EBA" w:rsidR="00E060E6" w:rsidRPr="00195899" w:rsidRDefault="004D430C" w:rsidP="004D430C">
      <w:pPr>
        <w:pStyle w:val="Ttulo1"/>
        <w:numPr>
          <w:ilvl w:val="0"/>
          <w:numId w:val="0"/>
        </w:numPr>
        <w:rPr>
          <w:i/>
        </w:rPr>
      </w:pPr>
      <w:r>
        <w:t xml:space="preserve">Anexo 2 </w:t>
      </w:r>
      <w:r w:rsidR="00161F44" w:rsidRPr="00195899">
        <w:t xml:space="preserve">Social and Environmental Screening Template </w:t>
      </w:r>
    </w:p>
    <w:p w14:paraId="00000004" w14:textId="77777777" w:rsidR="00E060E6" w:rsidRPr="00680EBA" w:rsidRDefault="00161F44">
      <w:pPr>
        <w:spacing w:before="200"/>
        <w:rPr>
          <w:b/>
          <w:color w:val="4F81BD"/>
          <w:sz w:val="24"/>
          <w:szCs w:val="24"/>
          <w:lang w:val="es-MX"/>
        </w:rPr>
      </w:pPr>
      <w:r w:rsidRPr="00680EBA">
        <w:rPr>
          <w:b/>
          <w:color w:val="4F81BD"/>
          <w:sz w:val="24"/>
          <w:szCs w:val="24"/>
          <w:lang w:val="es-MX"/>
        </w:rPr>
        <w:t xml:space="preserve">Project </w:t>
      </w:r>
      <w:proofErr w:type="spellStart"/>
      <w:r w:rsidRPr="00680EBA">
        <w:rPr>
          <w:b/>
          <w:color w:val="4F81BD"/>
          <w:sz w:val="24"/>
          <w:szCs w:val="24"/>
          <w:lang w:val="es-MX"/>
        </w:rPr>
        <w:t>Information</w:t>
      </w:r>
      <w:proofErr w:type="spellEnd"/>
    </w:p>
    <w:p w14:paraId="00000005" w14:textId="77777777" w:rsidR="00E060E6" w:rsidRPr="00680EBA" w:rsidRDefault="00E060E6">
      <w:pPr>
        <w:rPr>
          <w:lang w:val="es-MX"/>
        </w:rPr>
      </w:pPr>
    </w:p>
    <w:tbl>
      <w:tblPr>
        <w:tblStyle w:val="a"/>
        <w:tblW w:w="1324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9023"/>
      </w:tblGrid>
      <w:tr w:rsidR="00E060E6" w:rsidRPr="00680EBA" w14:paraId="1EAC7F2C" w14:textId="77777777">
        <w:trPr>
          <w:trHeight w:val="251"/>
        </w:trPr>
        <w:tc>
          <w:tcPr>
            <w:tcW w:w="4225" w:type="dxa"/>
            <w:shd w:val="clear" w:color="auto" w:fill="C6D9F1"/>
            <w:vAlign w:val="center"/>
          </w:tcPr>
          <w:p w14:paraId="00000006" w14:textId="77777777" w:rsidR="00E060E6" w:rsidRPr="00680EBA" w:rsidRDefault="00161F44">
            <w:pPr>
              <w:tabs>
                <w:tab w:val="left" w:pos="360"/>
              </w:tabs>
              <w:rPr>
                <w:b/>
                <w:i/>
                <w:color w:val="000000"/>
                <w:lang w:val="es-MX"/>
              </w:rPr>
            </w:pPr>
            <w:r w:rsidRPr="00680EBA">
              <w:rPr>
                <w:b/>
                <w:i/>
                <w:color w:val="000000"/>
                <w:lang w:val="es-MX"/>
              </w:rPr>
              <w:t xml:space="preserve">Project </w:t>
            </w:r>
            <w:proofErr w:type="spellStart"/>
            <w:r w:rsidRPr="00680EBA">
              <w:rPr>
                <w:b/>
                <w:i/>
                <w:color w:val="000000"/>
                <w:lang w:val="es-MX"/>
              </w:rPr>
              <w:t>Information</w:t>
            </w:r>
            <w:proofErr w:type="spellEnd"/>
            <w:r w:rsidRPr="00680EBA">
              <w:rPr>
                <w:b/>
                <w:i/>
                <w:color w:val="000000"/>
                <w:lang w:val="es-MX"/>
              </w:rPr>
              <w:t xml:space="preserve"> </w:t>
            </w:r>
          </w:p>
        </w:tc>
        <w:tc>
          <w:tcPr>
            <w:tcW w:w="9023" w:type="dxa"/>
            <w:shd w:val="clear" w:color="auto" w:fill="C6D9F1"/>
            <w:vAlign w:val="center"/>
          </w:tcPr>
          <w:p w14:paraId="00000007" w14:textId="77777777" w:rsidR="00E060E6" w:rsidRPr="00680EBA" w:rsidRDefault="00E060E6">
            <w:pPr>
              <w:rPr>
                <w:i/>
                <w:color w:val="000000"/>
                <w:lang w:val="es-MX"/>
              </w:rPr>
            </w:pPr>
          </w:p>
        </w:tc>
      </w:tr>
      <w:tr w:rsidR="00E060E6" w:rsidRPr="004D430C" w14:paraId="5A976D69" w14:textId="77777777">
        <w:trPr>
          <w:trHeight w:val="288"/>
        </w:trPr>
        <w:tc>
          <w:tcPr>
            <w:tcW w:w="4225" w:type="dxa"/>
            <w:vAlign w:val="center"/>
          </w:tcPr>
          <w:p w14:paraId="00000008" w14:textId="77777777" w:rsidR="00E060E6" w:rsidRPr="00680EBA" w:rsidRDefault="00161F44">
            <w:pPr>
              <w:numPr>
                <w:ilvl w:val="0"/>
                <w:numId w:val="1"/>
              </w:numPr>
              <w:pBdr>
                <w:top w:val="nil"/>
                <w:left w:val="nil"/>
                <w:bottom w:val="nil"/>
                <w:right w:val="nil"/>
                <w:between w:val="nil"/>
              </w:pBdr>
              <w:ind w:left="360"/>
              <w:rPr>
                <w:color w:val="000000"/>
                <w:lang w:val="es-MX"/>
              </w:rPr>
            </w:pPr>
            <w:r w:rsidRPr="00680EBA">
              <w:rPr>
                <w:color w:val="000000"/>
                <w:lang w:val="es-MX"/>
              </w:rPr>
              <w:t xml:space="preserve">Project </w:t>
            </w:r>
            <w:proofErr w:type="spellStart"/>
            <w:r w:rsidRPr="00680EBA">
              <w:rPr>
                <w:color w:val="000000"/>
                <w:lang w:val="es-MX"/>
              </w:rPr>
              <w:t>Title</w:t>
            </w:r>
            <w:proofErr w:type="spellEnd"/>
          </w:p>
        </w:tc>
        <w:tc>
          <w:tcPr>
            <w:tcW w:w="9023" w:type="dxa"/>
            <w:vAlign w:val="center"/>
          </w:tcPr>
          <w:p w14:paraId="00000009" w14:textId="1D0B6DD1" w:rsidR="00E060E6" w:rsidRPr="00680EBA" w:rsidRDefault="00CC01A8">
            <w:pPr>
              <w:tabs>
                <w:tab w:val="left" w:pos="432"/>
              </w:tabs>
              <w:spacing w:before="60" w:after="60"/>
              <w:rPr>
                <w:lang w:val="es-MX"/>
              </w:rPr>
            </w:pPr>
            <w:r>
              <w:rPr>
                <w:rFonts w:ascii="Calibri" w:eastAsia="Calibri" w:hAnsi="Calibri" w:cs="Calibri"/>
                <w:sz w:val="20"/>
                <w:szCs w:val="20"/>
                <w:lang w:val="es-MX"/>
              </w:rPr>
              <w:t xml:space="preserve">Impulso a la inversión social en resiliencia en México </w:t>
            </w:r>
          </w:p>
        </w:tc>
      </w:tr>
      <w:tr w:rsidR="00E060E6" w:rsidRPr="00680EBA" w14:paraId="7E4D3859" w14:textId="77777777">
        <w:trPr>
          <w:trHeight w:val="288"/>
        </w:trPr>
        <w:tc>
          <w:tcPr>
            <w:tcW w:w="4225" w:type="dxa"/>
            <w:vAlign w:val="center"/>
          </w:tcPr>
          <w:p w14:paraId="0000000A" w14:textId="77777777" w:rsidR="00E060E6" w:rsidRPr="00195899" w:rsidRDefault="00161F44">
            <w:pPr>
              <w:numPr>
                <w:ilvl w:val="0"/>
                <w:numId w:val="1"/>
              </w:numPr>
              <w:pBdr>
                <w:top w:val="nil"/>
                <w:left w:val="nil"/>
                <w:bottom w:val="nil"/>
                <w:right w:val="nil"/>
                <w:between w:val="nil"/>
              </w:pBdr>
              <w:ind w:left="360"/>
              <w:rPr>
                <w:color w:val="000000"/>
              </w:rPr>
            </w:pPr>
            <w:r w:rsidRPr="00195899">
              <w:rPr>
                <w:color w:val="000000"/>
              </w:rPr>
              <w:t>Project Number (</w:t>
            </w:r>
            <w:proofErr w:type="gramStart"/>
            <w:r w:rsidRPr="00195899">
              <w:rPr>
                <w:color w:val="000000"/>
              </w:rPr>
              <w:t>i.e.</w:t>
            </w:r>
            <w:proofErr w:type="gramEnd"/>
            <w:r w:rsidRPr="00195899">
              <w:rPr>
                <w:color w:val="000000"/>
              </w:rPr>
              <w:t xml:space="preserve"> Atlas project ID, PIMS+)</w:t>
            </w:r>
          </w:p>
        </w:tc>
        <w:tc>
          <w:tcPr>
            <w:tcW w:w="9023" w:type="dxa"/>
            <w:vAlign w:val="center"/>
          </w:tcPr>
          <w:p w14:paraId="0000000B" w14:textId="4405DEC1" w:rsidR="00E060E6" w:rsidRPr="00680EBA" w:rsidRDefault="00BF3D24">
            <w:pPr>
              <w:tabs>
                <w:tab w:val="left" w:pos="432"/>
              </w:tabs>
              <w:spacing w:before="60" w:after="60"/>
              <w:rPr>
                <w:lang w:val="es-MX"/>
              </w:rPr>
            </w:pPr>
            <w:r>
              <w:rPr>
                <w:rFonts w:ascii="Calibri" w:eastAsia="Calibri" w:hAnsi="Calibri" w:cs="Calibri"/>
                <w:sz w:val="20"/>
                <w:szCs w:val="20"/>
                <w:lang w:val="es-MX"/>
              </w:rPr>
              <w:t>00128894</w:t>
            </w:r>
          </w:p>
        </w:tc>
      </w:tr>
      <w:tr w:rsidR="00E060E6" w:rsidRPr="004D430C" w14:paraId="73779B0D" w14:textId="77777777" w:rsidTr="00F67BB0">
        <w:trPr>
          <w:trHeight w:val="120"/>
        </w:trPr>
        <w:tc>
          <w:tcPr>
            <w:tcW w:w="4225" w:type="dxa"/>
            <w:vAlign w:val="center"/>
          </w:tcPr>
          <w:p w14:paraId="0000000C" w14:textId="77777777" w:rsidR="00E060E6" w:rsidRPr="00680EBA" w:rsidRDefault="00161F44">
            <w:pPr>
              <w:numPr>
                <w:ilvl w:val="0"/>
                <w:numId w:val="1"/>
              </w:numPr>
              <w:pBdr>
                <w:top w:val="nil"/>
                <w:left w:val="nil"/>
                <w:bottom w:val="nil"/>
                <w:right w:val="nil"/>
                <w:between w:val="nil"/>
              </w:pBdr>
              <w:ind w:left="360"/>
              <w:rPr>
                <w:color w:val="000000"/>
                <w:lang w:val="es-MX"/>
              </w:rPr>
            </w:pPr>
            <w:proofErr w:type="spellStart"/>
            <w:r w:rsidRPr="00680EBA">
              <w:rPr>
                <w:color w:val="000000"/>
                <w:lang w:val="es-MX"/>
              </w:rPr>
              <w:t>Location</w:t>
            </w:r>
            <w:proofErr w:type="spellEnd"/>
            <w:r w:rsidRPr="00680EBA">
              <w:rPr>
                <w:color w:val="000000"/>
                <w:lang w:val="es-MX"/>
              </w:rPr>
              <w:t xml:space="preserve"> (Global/</w:t>
            </w:r>
            <w:proofErr w:type="spellStart"/>
            <w:r w:rsidRPr="00680EBA">
              <w:rPr>
                <w:color w:val="000000"/>
                <w:lang w:val="es-MX"/>
              </w:rPr>
              <w:t>Region</w:t>
            </w:r>
            <w:proofErr w:type="spellEnd"/>
            <w:r w:rsidRPr="00680EBA">
              <w:rPr>
                <w:color w:val="000000"/>
                <w:lang w:val="es-MX"/>
              </w:rPr>
              <w:t>/Country)</w:t>
            </w:r>
          </w:p>
        </w:tc>
        <w:tc>
          <w:tcPr>
            <w:tcW w:w="9023" w:type="dxa"/>
            <w:vAlign w:val="center"/>
          </w:tcPr>
          <w:p w14:paraId="0000000D" w14:textId="296CA857" w:rsidR="00E060E6" w:rsidRPr="00680EBA" w:rsidRDefault="00161F44">
            <w:pPr>
              <w:tabs>
                <w:tab w:val="left" w:pos="432"/>
              </w:tabs>
              <w:spacing w:before="60" w:after="60"/>
              <w:rPr>
                <w:lang w:val="es-MX"/>
              </w:rPr>
            </w:pPr>
            <w:r w:rsidRPr="00680EBA">
              <w:rPr>
                <w:rFonts w:ascii="Calibri" w:eastAsia="Calibri" w:hAnsi="Calibri" w:cs="Calibri"/>
                <w:sz w:val="20"/>
                <w:szCs w:val="20"/>
                <w:lang w:val="es-MX"/>
              </w:rPr>
              <w:t>México (cobertura a nivel nacional con sitios de implementación)</w:t>
            </w:r>
          </w:p>
        </w:tc>
      </w:tr>
      <w:tr w:rsidR="00E060E6" w:rsidRPr="00680EBA" w14:paraId="4E843124" w14:textId="77777777">
        <w:trPr>
          <w:trHeight w:val="288"/>
        </w:trPr>
        <w:tc>
          <w:tcPr>
            <w:tcW w:w="4225" w:type="dxa"/>
            <w:vAlign w:val="center"/>
          </w:tcPr>
          <w:p w14:paraId="0000000E" w14:textId="77777777" w:rsidR="00E060E6" w:rsidRPr="00195899" w:rsidRDefault="00161F44">
            <w:pPr>
              <w:numPr>
                <w:ilvl w:val="0"/>
                <w:numId w:val="1"/>
              </w:numPr>
              <w:pBdr>
                <w:top w:val="nil"/>
                <w:left w:val="nil"/>
                <w:bottom w:val="nil"/>
                <w:right w:val="nil"/>
                <w:between w:val="nil"/>
              </w:pBdr>
              <w:ind w:left="360"/>
              <w:rPr>
                <w:color w:val="000000"/>
              </w:rPr>
            </w:pPr>
            <w:r w:rsidRPr="00195899">
              <w:rPr>
                <w:color w:val="000000"/>
              </w:rPr>
              <w:t>Project stage (Design or Implementation)</w:t>
            </w:r>
          </w:p>
        </w:tc>
        <w:tc>
          <w:tcPr>
            <w:tcW w:w="9023" w:type="dxa"/>
            <w:vAlign w:val="center"/>
          </w:tcPr>
          <w:p w14:paraId="0000000F" w14:textId="77777777" w:rsidR="00E060E6" w:rsidRPr="00680EBA" w:rsidRDefault="00161F44">
            <w:pPr>
              <w:rPr>
                <w:rFonts w:ascii="Calibri" w:hAnsi="Calibri" w:cs="Calibri"/>
                <w:sz w:val="20"/>
                <w:szCs w:val="20"/>
                <w:lang w:val="es-MX"/>
              </w:rPr>
            </w:pPr>
            <w:r w:rsidRPr="00680EBA">
              <w:rPr>
                <w:rFonts w:ascii="Calibri" w:hAnsi="Calibri" w:cs="Calibri"/>
                <w:sz w:val="20"/>
                <w:szCs w:val="20"/>
                <w:lang w:val="es-MX"/>
              </w:rPr>
              <w:t>Diseño</w:t>
            </w:r>
          </w:p>
        </w:tc>
      </w:tr>
      <w:tr w:rsidR="00E060E6" w:rsidRPr="00680EBA" w14:paraId="405E0FD0" w14:textId="77777777">
        <w:trPr>
          <w:trHeight w:val="288"/>
        </w:trPr>
        <w:tc>
          <w:tcPr>
            <w:tcW w:w="4225" w:type="dxa"/>
            <w:vAlign w:val="center"/>
          </w:tcPr>
          <w:p w14:paraId="00000010" w14:textId="77777777" w:rsidR="00E060E6" w:rsidRPr="00680EBA" w:rsidRDefault="00161F44">
            <w:pPr>
              <w:numPr>
                <w:ilvl w:val="0"/>
                <w:numId w:val="1"/>
              </w:numPr>
              <w:pBdr>
                <w:top w:val="nil"/>
                <w:left w:val="nil"/>
                <w:bottom w:val="nil"/>
                <w:right w:val="nil"/>
                <w:between w:val="nil"/>
              </w:pBdr>
              <w:ind w:left="360"/>
              <w:rPr>
                <w:color w:val="000000"/>
                <w:lang w:val="es-MX"/>
              </w:rPr>
            </w:pPr>
            <w:r w:rsidRPr="00680EBA">
              <w:rPr>
                <w:color w:val="000000"/>
                <w:lang w:val="es-MX"/>
              </w:rPr>
              <w:t>Date</w:t>
            </w:r>
          </w:p>
        </w:tc>
        <w:tc>
          <w:tcPr>
            <w:tcW w:w="9023" w:type="dxa"/>
            <w:vAlign w:val="center"/>
          </w:tcPr>
          <w:p w14:paraId="00000011" w14:textId="08C0AD14" w:rsidR="00E060E6" w:rsidRPr="00680EBA" w:rsidRDefault="00CC01A8">
            <w:pPr>
              <w:rPr>
                <w:rFonts w:ascii="Calibri" w:hAnsi="Calibri" w:cs="Calibri"/>
                <w:sz w:val="20"/>
                <w:szCs w:val="20"/>
                <w:lang w:val="es-MX"/>
              </w:rPr>
            </w:pPr>
            <w:r>
              <w:rPr>
                <w:rFonts w:ascii="Calibri" w:hAnsi="Calibri" w:cs="Calibri"/>
                <w:sz w:val="20"/>
                <w:szCs w:val="20"/>
                <w:lang w:val="es-MX"/>
              </w:rPr>
              <w:t>04 de octubre de 2021</w:t>
            </w:r>
          </w:p>
        </w:tc>
      </w:tr>
    </w:tbl>
    <w:p w14:paraId="00000012" w14:textId="0BA5D963" w:rsidR="00E060E6" w:rsidRPr="00680EBA" w:rsidRDefault="00F67BB0">
      <w:pPr>
        <w:tabs>
          <w:tab w:val="left" w:pos="360"/>
        </w:tabs>
        <w:rPr>
          <w:lang w:val="es-MX"/>
        </w:rPr>
      </w:pPr>
      <w:r w:rsidRPr="00680EBA">
        <w:rPr>
          <w:lang w:val="es-MX"/>
        </w:rPr>
        <w:tab/>
      </w:r>
      <w:r w:rsidRPr="00680EBA">
        <w:rPr>
          <w:lang w:val="es-MX"/>
        </w:rPr>
        <w:tab/>
      </w:r>
      <w:r w:rsidRPr="00680EBA">
        <w:rPr>
          <w:lang w:val="es-MX"/>
        </w:rPr>
        <w:tab/>
      </w:r>
      <w:r w:rsidRPr="00680EBA">
        <w:rPr>
          <w:lang w:val="es-MX"/>
        </w:rPr>
        <w:tab/>
      </w:r>
      <w:r w:rsidRPr="00680EBA">
        <w:rPr>
          <w:lang w:val="es-MX"/>
        </w:rPr>
        <w:tab/>
      </w:r>
      <w:r w:rsidRPr="00680EBA">
        <w:rPr>
          <w:lang w:val="es-MX"/>
        </w:rPr>
        <w:tab/>
      </w:r>
      <w:r w:rsidRPr="00680EBA">
        <w:rPr>
          <w:lang w:val="es-MX"/>
        </w:rPr>
        <w:tab/>
      </w:r>
      <w:r w:rsidRPr="00680EBA">
        <w:rPr>
          <w:lang w:val="es-MX"/>
        </w:rPr>
        <w:tab/>
      </w:r>
      <w:r w:rsidRPr="00680EBA">
        <w:rPr>
          <w:lang w:val="es-MX"/>
        </w:rPr>
        <w:tab/>
      </w:r>
      <w:r w:rsidRPr="00680EBA">
        <w:rPr>
          <w:lang w:val="es-MX"/>
        </w:rPr>
        <w:tab/>
      </w:r>
      <w:r w:rsidRPr="00680EBA">
        <w:rPr>
          <w:lang w:val="es-MX"/>
        </w:rPr>
        <w:tab/>
      </w:r>
      <w:r w:rsidRPr="00680EBA">
        <w:rPr>
          <w:lang w:val="es-MX"/>
        </w:rPr>
        <w:tab/>
      </w:r>
    </w:p>
    <w:p w14:paraId="00000013" w14:textId="77777777" w:rsidR="00E060E6" w:rsidRPr="00195899" w:rsidRDefault="00161F44">
      <w:pPr>
        <w:spacing w:before="200"/>
        <w:rPr>
          <w:b/>
          <w:color w:val="4F81BD"/>
          <w:sz w:val="24"/>
          <w:szCs w:val="24"/>
        </w:rPr>
      </w:pPr>
      <w:r w:rsidRPr="00195899">
        <w:rPr>
          <w:b/>
          <w:color w:val="4F81BD"/>
          <w:sz w:val="24"/>
          <w:szCs w:val="24"/>
        </w:rPr>
        <w:t>Part A. Integrating Programming Principles to Strengthen Social and Environmental Sustainability</w:t>
      </w:r>
    </w:p>
    <w:p w14:paraId="00000014" w14:textId="77777777" w:rsidR="00E060E6" w:rsidRPr="00195899" w:rsidRDefault="00E060E6">
      <w:pPr>
        <w:rPr>
          <w:b/>
        </w:rPr>
      </w:pPr>
    </w:p>
    <w:tbl>
      <w:tblPr>
        <w:tblStyle w:val="a0"/>
        <w:tblW w:w="1324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248"/>
      </w:tblGrid>
      <w:tr w:rsidR="00E060E6" w:rsidRPr="00680EBA" w14:paraId="73918151" w14:textId="77777777" w:rsidTr="75307BB9">
        <w:trPr>
          <w:trHeight w:val="449"/>
        </w:trPr>
        <w:tc>
          <w:tcPr>
            <w:tcW w:w="13248" w:type="dxa"/>
            <w:shd w:val="clear" w:color="auto" w:fill="0F243E"/>
            <w:vAlign w:val="center"/>
          </w:tcPr>
          <w:p w14:paraId="00000015" w14:textId="77777777" w:rsidR="00E060E6" w:rsidRPr="00195899" w:rsidRDefault="00161F44">
            <w:r w:rsidRPr="00195899">
              <w:rPr>
                <w:b/>
              </w:rPr>
              <w:t>QUESTION 1: How Does the Project Integrate the Programming Principles in Order to Strengthen Social and Environmental Sustainability?</w:t>
            </w:r>
          </w:p>
        </w:tc>
      </w:tr>
      <w:tr w:rsidR="00E060E6" w:rsidRPr="00680EBA" w14:paraId="301AE9B4" w14:textId="77777777" w:rsidTr="75307BB9">
        <w:tc>
          <w:tcPr>
            <w:tcW w:w="13248" w:type="dxa"/>
            <w:shd w:val="clear" w:color="auto" w:fill="C6D9F1"/>
          </w:tcPr>
          <w:p w14:paraId="00000016" w14:textId="77777777" w:rsidR="00E060E6" w:rsidRPr="00195899" w:rsidRDefault="00161F44">
            <w:pPr>
              <w:tabs>
                <w:tab w:val="left" w:pos="432"/>
              </w:tabs>
              <w:spacing w:before="60" w:after="60"/>
              <w:rPr>
                <w:b/>
                <w:i/>
              </w:rPr>
            </w:pPr>
            <w:r w:rsidRPr="00195899">
              <w:rPr>
                <w:b/>
                <w:i/>
              </w:rPr>
              <w:t>Briefly describe in the space below how the project mainstreams the human rights-based approach</w:t>
            </w:r>
          </w:p>
        </w:tc>
      </w:tr>
      <w:tr w:rsidR="00E060E6" w:rsidRPr="004D430C" w14:paraId="138459D0" w14:textId="77777777" w:rsidTr="75307BB9">
        <w:trPr>
          <w:trHeight w:val="413"/>
        </w:trPr>
        <w:tc>
          <w:tcPr>
            <w:tcW w:w="13248" w:type="dxa"/>
          </w:tcPr>
          <w:p w14:paraId="4B40E048" w14:textId="1515D4FB" w:rsidR="00C82E53" w:rsidRPr="00C82E53" w:rsidRDefault="30735D3F" w:rsidP="75307BB9">
            <w:pPr>
              <w:tabs>
                <w:tab w:val="left" w:pos="432"/>
              </w:tabs>
              <w:spacing w:before="60"/>
              <w:jc w:val="both"/>
              <w:rPr>
                <w:rFonts w:ascii="Calibri" w:eastAsia="Calibri" w:hAnsi="Calibri" w:cs="Calibri"/>
                <w:color w:val="FF0000"/>
                <w:sz w:val="20"/>
                <w:szCs w:val="20"/>
                <w:lang w:val="es-MX"/>
              </w:rPr>
            </w:pPr>
            <w:r w:rsidRPr="75307BB9">
              <w:rPr>
                <w:rFonts w:ascii="Calibri" w:eastAsia="Calibri" w:hAnsi="Calibri" w:cs="Calibri"/>
                <w:sz w:val="20"/>
                <w:szCs w:val="20"/>
                <w:lang w:val="es-MX"/>
              </w:rPr>
              <w:t>El proyecto tiene como objetivo acelerar la integración y apropiación del enfoque de resiliencia en las estrategias, programas e instrumentos de inversión social en el sector privado y social de México</w:t>
            </w:r>
            <w:r w:rsidR="76207CB8" w:rsidRPr="75307BB9">
              <w:rPr>
                <w:rFonts w:ascii="Calibri" w:eastAsia="Calibri" w:hAnsi="Calibri" w:cs="Calibri"/>
                <w:sz w:val="20"/>
                <w:szCs w:val="20"/>
                <w:lang w:val="es-MX"/>
              </w:rPr>
              <w:t>. P</w:t>
            </w:r>
            <w:r w:rsidRPr="75307BB9">
              <w:rPr>
                <w:rFonts w:ascii="Calibri" w:eastAsia="Calibri" w:hAnsi="Calibri" w:cs="Calibri"/>
                <w:sz w:val="20"/>
                <w:szCs w:val="20"/>
                <w:lang w:val="es-MX"/>
              </w:rPr>
              <w:t xml:space="preserve">ara ello se </w:t>
            </w:r>
            <w:r w:rsidR="15DDFC3F" w:rsidRPr="75307BB9">
              <w:rPr>
                <w:rFonts w:ascii="Calibri" w:eastAsia="Calibri" w:hAnsi="Calibri" w:cs="Calibri"/>
                <w:sz w:val="20"/>
                <w:szCs w:val="20"/>
                <w:lang w:val="es-MX"/>
              </w:rPr>
              <w:t xml:space="preserve">ha </w:t>
            </w:r>
            <w:r w:rsidRPr="75307BB9">
              <w:rPr>
                <w:rFonts w:ascii="Calibri" w:eastAsia="Calibri" w:hAnsi="Calibri" w:cs="Calibri"/>
                <w:sz w:val="20"/>
                <w:szCs w:val="20"/>
                <w:lang w:val="es-MX"/>
              </w:rPr>
              <w:t xml:space="preserve">considerado la incorporación de manera transversal el </w:t>
            </w:r>
            <w:r w:rsidR="5948A144" w:rsidRPr="75307BB9">
              <w:rPr>
                <w:rFonts w:ascii="Calibri" w:eastAsia="Calibri" w:hAnsi="Calibri" w:cs="Calibri"/>
                <w:sz w:val="20"/>
                <w:szCs w:val="20"/>
                <w:lang w:val="es-MX"/>
              </w:rPr>
              <w:t>e</w:t>
            </w:r>
            <w:r w:rsidRPr="75307BB9">
              <w:rPr>
                <w:rFonts w:ascii="Calibri" w:eastAsia="Calibri" w:hAnsi="Calibri" w:cs="Calibri"/>
                <w:sz w:val="20"/>
                <w:szCs w:val="20"/>
                <w:lang w:val="es-MX"/>
              </w:rPr>
              <w:t>nfoque basado en Derechos Humanos, a través de su promoción activa, su respeto y protección durante el diseño y operación</w:t>
            </w:r>
            <w:r w:rsidR="3584F1FD" w:rsidRPr="75307BB9">
              <w:rPr>
                <w:rFonts w:ascii="Calibri" w:eastAsia="Calibri" w:hAnsi="Calibri" w:cs="Calibri"/>
                <w:sz w:val="20"/>
                <w:szCs w:val="20"/>
                <w:lang w:val="es-MX"/>
              </w:rPr>
              <w:t xml:space="preserve"> del proyecto</w:t>
            </w:r>
            <w:r w:rsidRPr="75307BB9">
              <w:rPr>
                <w:rFonts w:ascii="Calibri" w:eastAsia="Calibri" w:hAnsi="Calibri" w:cs="Calibri"/>
                <w:sz w:val="20"/>
                <w:szCs w:val="20"/>
                <w:lang w:val="es-MX"/>
              </w:rPr>
              <w:t>, entendiendo su interrelación e interdependencia con otros derechos</w:t>
            </w:r>
            <w:r w:rsidR="38334790" w:rsidRPr="75307BB9">
              <w:rPr>
                <w:rFonts w:ascii="Calibri" w:eastAsia="Calibri" w:hAnsi="Calibri" w:cs="Calibri"/>
                <w:sz w:val="20"/>
                <w:szCs w:val="20"/>
                <w:lang w:val="es-MX"/>
              </w:rPr>
              <w:t>. E</w:t>
            </w:r>
            <w:r w:rsidRPr="75307BB9">
              <w:rPr>
                <w:rFonts w:ascii="Calibri" w:eastAsia="Calibri" w:hAnsi="Calibri" w:cs="Calibri"/>
                <w:sz w:val="20"/>
                <w:szCs w:val="20"/>
                <w:lang w:val="es-MX"/>
              </w:rPr>
              <w:t>n particular se han identificado la vinculación directa con el Derecho Humano al Agua y Saneamiento, al Medio Ambiente</w:t>
            </w:r>
            <w:r w:rsidR="3CA904D8" w:rsidRPr="75307BB9">
              <w:rPr>
                <w:rFonts w:ascii="Calibri" w:eastAsia="Calibri" w:hAnsi="Calibri" w:cs="Calibri"/>
                <w:sz w:val="20"/>
                <w:szCs w:val="20"/>
                <w:lang w:val="es-MX"/>
              </w:rPr>
              <w:t xml:space="preserve"> Sano</w:t>
            </w:r>
            <w:r w:rsidRPr="75307BB9">
              <w:rPr>
                <w:rFonts w:ascii="Calibri" w:eastAsia="Calibri" w:hAnsi="Calibri" w:cs="Calibri"/>
                <w:sz w:val="20"/>
                <w:szCs w:val="20"/>
                <w:lang w:val="es-MX"/>
              </w:rPr>
              <w:t xml:space="preserve">, a la Alimentación, al Trabajo Decente, </w:t>
            </w:r>
            <w:r w:rsidR="041BB386" w:rsidRPr="75307BB9">
              <w:rPr>
                <w:rFonts w:ascii="Calibri" w:eastAsia="Calibri" w:hAnsi="Calibri" w:cs="Calibri"/>
                <w:sz w:val="20"/>
                <w:szCs w:val="20"/>
                <w:lang w:val="es-MX"/>
              </w:rPr>
              <w:t xml:space="preserve">y </w:t>
            </w:r>
            <w:r w:rsidR="10E60118" w:rsidRPr="75307BB9">
              <w:rPr>
                <w:rFonts w:ascii="Calibri" w:eastAsia="Calibri" w:hAnsi="Calibri" w:cs="Calibri"/>
                <w:sz w:val="20"/>
                <w:szCs w:val="20"/>
                <w:lang w:val="es-MX"/>
              </w:rPr>
              <w:t xml:space="preserve">los </w:t>
            </w:r>
            <w:r w:rsidRPr="75307BB9">
              <w:rPr>
                <w:rFonts w:ascii="Calibri" w:eastAsia="Calibri" w:hAnsi="Calibri" w:cs="Calibri"/>
                <w:sz w:val="20"/>
                <w:szCs w:val="20"/>
                <w:lang w:val="es-MX"/>
              </w:rPr>
              <w:t>derechos de acceso a la información y participación, con especial énfasis en pueblos indígenas, originarios y afrodescendientes</w:t>
            </w:r>
            <w:r w:rsidR="4B23F7C2" w:rsidRPr="75307BB9">
              <w:rPr>
                <w:rFonts w:ascii="Calibri" w:eastAsia="Calibri" w:hAnsi="Calibri" w:cs="Calibri"/>
                <w:sz w:val="20"/>
                <w:szCs w:val="20"/>
                <w:lang w:val="es-MX"/>
              </w:rPr>
              <w:t>.</w:t>
            </w:r>
            <w:r w:rsidR="2CEC3B5E" w:rsidRPr="75307BB9">
              <w:rPr>
                <w:rFonts w:ascii="Calibri" w:eastAsia="Calibri" w:hAnsi="Calibri" w:cs="Calibri"/>
                <w:sz w:val="20"/>
                <w:szCs w:val="20"/>
                <w:lang w:val="es-MX"/>
              </w:rPr>
              <w:t xml:space="preserve"> Finalmente, encontramos coincidencias relevantes con los principios rectores de Derechos Humanos y Empresas.</w:t>
            </w:r>
          </w:p>
          <w:p w14:paraId="49A7E953" w14:textId="0D6CCB75" w:rsidR="390AC3F3" w:rsidRDefault="390AC3F3" w:rsidP="390AC3F3">
            <w:pPr>
              <w:tabs>
                <w:tab w:val="left" w:pos="432"/>
              </w:tabs>
              <w:spacing w:before="60"/>
              <w:jc w:val="both"/>
              <w:rPr>
                <w:rFonts w:ascii="Calibri" w:eastAsia="Calibri" w:hAnsi="Calibri" w:cs="Calibri"/>
                <w:sz w:val="20"/>
                <w:szCs w:val="20"/>
                <w:lang w:val="es-MX"/>
              </w:rPr>
            </w:pPr>
          </w:p>
          <w:p w14:paraId="12E912AF" w14:textId="7B98A72A" w:rsidR="00C82E53" w:rsidRPr="00C82E53" w:rsidRDefault="2CEC3B5E" w:rsidP="00C82E53">
            <w:pPr>
              <w:tabs>
                <w:tab w:val="left" w:pos="432"/>
              </w:tabs>
              <w:spacing w:before="60"/>
              <w:jc w:val="both"/>
              <w:rPr>
                <w:rFonts w:ascii="Calibri" w:eastAsia="Calibri" w:hAnsi="Calibri" w:cs="Calibri"/>
                <w:sz w:val="20"/>
                <w:szCs w:val="20"/>
                <w:lang w:val="es-MX"/>
              </w:rPr>
            </w:pPr>
            <w:r w:rsidRPr="390AC3F3">
              <w:rPr>
                <w:rFonts w:ascii="Calibri" w:eastAsia="Calibri" w:hAnsi="Calibri" w:cs="Calibri"/>
                <w:sz w:val="20"/>
                <w:szCs w:val="20"/>
                <w:lang w:val="es-MX"/>
              </w:rPr>
              <w:t>L</w:t>
            </w:r>
            <w:r w:rsidR="30735D3F" w:rsidRPr="390AC3F3">
              <w:rPr>
                <w:rFonts w:ascii="Calibri" w:eastAsia="Calibri" w:hAnsi="Calibri" w:cs="Calibri"/>
                <w:sz w:val="20"/>
                <w:szCs w:val="20"/>
                <w:lang w:val="es-MX"/>
              </w:rPr>
              <w:t xml:space="preserve">a dimensión de Derechos Humanos </w:t>
            </w:r>
            <w:r w:rsidR="7188C603" w:rsidRPr="390AC3F3">
              <w:rPr>
                <w:rFonts w:ascii="Calibri" w:eastAsia="Calibri" w:hAnsi="Calibri" w:cs="Calibri"/>
                <w:sz w:val="20"/>
                <w:szCs w:val="20"/>
                <w:lang w:val="es-MX"/>
              </w:rPr>
              <w:t xml:space="preserve">se incluirá </w:t>
            </w:r>
            <w:r w:rsidR="30735D3F" w:rsidRPr="390AC3F3">
              <w:rPr>
                <w:rFonts w:ascii="Calibri" w:eastAsia="Calibri" w:hAnsi="Calibri" w:cs="Calibri"/>
                <w:sz w:val="20"/>
                <w:szCs w:val="20"/>
                <w:lang w:val="es-MX"/>
              </w:rPr>
              <w:t xml:space="preserve">en los instrumentos utilizados para el Diagnóstico de Capacidades, </w:t>
            </w:r>
            <w:r w:rsidR="5B755E93" w:rsidRPr="390AC3F3">
              <w:rPr>
                <w:rFonts w:ascii="Calibri" w:eastAsia="Calibri" w:hAnsi="Calibri" w:cs="Calibri"/>
                <w:sz w:val="20"/>
                <w:szCs w:val="20"/>
                <w:lang w:val="es-MX"/>
              </w:rPr>
              <w:t xml:space="preserve">para </w:t>
            </w:r>
            <w:r w:rsidR="30735D3F" w:rsidRPr="390AC3F3">
              <w:rPr>
                <w:rFonts w:ascii="Calibri" w:eastAsia="Calibri" w:hAnsi="Calibri" w:cs="Calibri"/>
                <w:sz w:val="20"/>
                <w:szCs w:val="20"/>
                <w:lang w:val="es-MX"/>
              </w:rPr>
              <w:t xml:space="preserve">el diseño e implementación de los esquemas de Fortalecimiento de Capacidades y </w:t>
            </w:r>
            <w:r w:rsidR="09F0A2BF" w:rsidRPr="390AC3F3">
              <w:rPr>
                <w:rFonts w:ascii="Calibri" w:eastAsia="Calibri" w:hAnsi="Calibri" w:cs="Calibri"/>
                <w:sz w:val="20"/>
                <w:szCs w:val="20"/>
                <w:lang w:val="es-MX"/>
              </w:rPr>
              <w:t xml:space="preserve">para </w:t>
            </w:r>
            <w:r w:rsidR="30735D3F" w:rsidRPr="390AC3F3">
              <w:rPr>
                <w:rFonts w:ascii="Calibri" w:eastAsia="Calibri" w:hAnsi="Calibri" w:cs="Calibri"/>
                <w:sz w:val="20"/>
                <w:szCs w:val="20"/>
                <w:lang w:val="es-MX"/>
              </w:rPr>
              <w:t>la Comunidad de Práctica y Aprendizaje</w:t>
            </w:r>
            <w:r w:rsidR="2F5CF2B6" w:rsidRPr="390AC3F3">
              <w:rPr>
                <w:rFonts w:ascii="Calibri" w:eastAsia="Calibri" w:hAnsi="Calibri" w:cs="Calibri"/>
                <w:sz w:val="20"/>
                <w:szCs w:val="20"/>
                <w:lang w:val="es-MX"/>
              </w:rPr>
              <w:t>; el proyecto trabajará con actores clave como:</w:t>
            </w:r>
            <w:r w:rsidR="30735D3F" w:rsidRPr="390AC3F3">
              <w:rPr>
                <w:rFonts w:ascii="Calibri" w:eastAsia="Calibri" w:hAnsi="Calibri" w:cs="Calibri"/>
                <w:sz w:val="20"/>
                <w:szCs w:val="20"/>
                <w:lang w:val="es-MX"/>
              </w:rPr>
              <w:t xml:space="preserve"> </w:t>
            </w:r>
            <w:r w:rsidR="42A0C024" w:rsidRPr="390AC3F3">
              <w:rPr>
                <w:rFonts w:ascii="Calibri" w:eastAsia="Calibri" w:hAnsi="Calibri" w:cs="Calibri"/>
                <w:sz w:val="20"/>
                <w:szCs w:val="20"/>
                <w:lang w:val="es-MX"/>
              </w:rPr>
              <w:t>f</w:t>
            </w:r>
            <w:r w:rsidR="30735D3F" w:rsidRPr="390AC3F3">
              <w:rPr>
                <w:rFonts w:ascii="Calibri" w:eastAsia="Calibri" w:hAnsi="Calibri" w:cs="Calibri"/>
                <w:sz w:val="20"/>
                <w:szCs w:val="20"/>
                <w:lang w:val="es-MX"/>
              </w:rPr>
              <w:t>undaciones de</w:t>
            </w:r>
            <w:r w:rsidR="1D6ABAA2" w:rsidRPr="390AC3F3">
              <w:rPr>
                <w:rFonts w:ascii="Calibri" w:eastAsia="Calibri" w:hAnsi="Calibri" w:cs="Calibri"/>
                <w:sz w:val="20"/>
                <w:szCs w:val="20"/>
                <w:lang w:val="es-MX"/>
              </w:rPr>
              <w:t>l</w:t>
            </w:r>
            <w:r w:rsidR="30735D3F" w:rsidRPr="390AC3F3">
              <w:rPr>
                <w:rFonts w:ascii="Calibri" w:eastAsia="Calibri" w:hAnsi="Calibri" w:cs="Calibri"/>
                <w:sz w:val="20"/>
                <w:szCs w:val="20"/>
                <w:lang w:val="es-MX"/>
              </w:rPr>
              <w:t xml:space="preserve"> sector privado, organizaciones de la sociedad civil y empresas sociales. Por último, también se </w:t>
            </w:r>
            <w:r w:rsidR="26B7E27C" w:rsidRPr="390AC3F3">
              <w:rPr>
                <w:rFonts w:ascii="Calibri" w:eastAsia="Calibri" w:hAnsi="Calibri" w:cs="Calibri"/>
                <w:sz w:val="20"/>
                <w:szCs w:val="20"/>
                <w:lang w:val="es-MX"/>
              </w:rPr>
              <w:t>inclui</w:t>
            </w:r>
            <w:r w:rsidR="30735D3F" w:rsidRPr="390AC3F3">
              <w:rPr>
                <w:rFonts w:ascii="Calibri" w:eastAsia="Calibri" w:hAnsi="Calibri" w:cs="Calibri"/>
                <w:sz w:val="20"/>
                <w:szCs w:val="20"/>
                <w:lang w:val="es-MX"/>
              </w:rPr>
              <w:t xml:space="preserve">rá </w:t>
            </w:r>
            <w:r w:rsidR="72853498" w:rsidRPr="390AC3F3">
              <w:rPr>
                <w:rFonts w:ascii="Calibri" w:eastAsia="Calibri" w:hAnsi="Calibri" w:cs="Calibri"/>
                <w:sz w:val="20"/>
                <w:szCs w:val="20"/>
                <w:lang w:val="es-MX"/>
              </w:rPr>
              <w:t>el</w:t>
            </w:r>
            <w:r w:rsidR="30735D3F" w:rsidRPr="390AC3F3">
              <w:rPr>
                <w:rFonts w:ascii="Calibri" w:eastAsia="Calibri" w:hAnsi="Calibri" w:cs="Calibri"/>
                <w:sz w:val="20"/>
                <w:szCs w:val="20"/>
                <w:lang w:val="es-MX"/>
              </w:rPr>
              <w:t xml:space="preserve"> enfoque </w:t>
            </w:r>
            <w:r w:rsidR="10F22BD3" w:rsidRPr="390AC3F3">
              <w:rPr>
                <w:rFonts w:ascii="Calibri" w:eastAsia="Calibri" w:hAnsi="Calibri" w:cs="Calibri"/>
                <w:sz w:val="20"/>
                <w:szCs w:val="20"/>
                <w:lang w:val="es-MX"/>
              </w:rPr>
              <w:t xml:space="preserve">transversal </w:t>
            </w:r>
            <w:r w:rsidR="30735D3F" w:rsidRPr="390AC3F3">
              <w:rPr>
                <w:rFonts w:ascii="Calibri" w:eastAsia="Calibri" w:hAnsi="Calibri" w:cs="Calibri"/>
                <w:sz w:val="20"/>
                <w:szCs w:val="20"/>
                <w:lang w:val="es-MX"/>
              </w:rPr>
              <w:t>de derechos humanos en l</w:t>
            </w:r>
            <w:r w:rsidR="0978E27C" w:rsidRPr="390AC3F3">
              <w:rPr>
                <w:rFonts w:ascii="Calibri" w:eastAsia="Calibri" w:hAnsi="Calibri" w:cs="Calibri"/>
                <w:sz w:val="20"/>
                <w:szCs w:val="20"/>
                <w:lang w:val="es-MX"/>
              </w:rPr>
              <w:t>os documentos de las</w:t>
            </w:r>
            <w:r w:rsidR="30735D3F" w:rsidRPr="390AC3F3">
              <w:rPr>
                <w:rFonts w:ascii="Calibri" w:eastAsia="Calibri" w:hAnsi="Calibri" w:cs="Calibri"/>
                <w:sz w:val="20"/>
                <w:szCs w:val="20"/>
                <w:lang w:val="es-MX"/>
              </w:rPr>
              <w:t xml:space="preserve"> estrategias, protocolos y programas de recuperación, reconstrucción y reactivación económica </w:t>
            </w:r>
            <w:r w:rsidR="362DCDE4" w:rsidRPr="390AC3F3">
              <w:rPr>
                <w:rFonts w:ascii="Calibri" w:eastAsia="Calibri" w:hAnsi="Calibri" w:cs="Calibri"/>
                <w:sz w:val="20"/>
                <w:szCs w:val="20"/>
                <w:lang w:val="es-MX"/>
              </w:rPr>
              <w:t>con que cuente</w:t>
            </w:r>
            <w:r w:rsidR="2E27A329" w:rsidRPr="390AC3F3">
              <w:rPr>
                <w:rFonts w:ascii="Calibri" w:eastAsia="Calibri" w:hAnsi="Calibri" w:cs="Calibri"/>
                <w:sz w:val="20"/>
                <w:szCs w:val="20"/>
                <w:lang w:val="es-MX"/>
              </w:rPr>
              <w:t>n los donantes del sector privado con los que estaremos trabajando en el proyecto</w:t>
            </w:r>
            <w:r w:rsidR="30735D3F" w:rsidRPr="390AC3F3">
              <w:rPr>
                <w:rFonts w:ascii="Calibri" w:eastAsia="Calibri" w:hAnsi="Calibri" w:cs="Calibri"/>
                <w:sz w:val="20"/>
                <w:szCs w:val="20"/>
                <w:lang w:val="es-MX"/>
              </w:rPr>
              <w:t xml:space="preserve">. </w:t>
            </w:r>
          </w:p>
          <w:p w14:paraId="5286A11D" w14:textId="4FCD5235" w:rsidR="390AC3F3" w:rsidRDefault="390AC3F3" w:rsidP="390AC3F3">
            <w:pPr>
              <w:tabs>
                <w:tab w:val="left" w:pos="432"/>
              </w:tabs>
              <w:spacing w:before="60"/>
              <w:jc w:val="both"/>
              <w:rPr>
                <w:rFonts w:ascii="Calibri" w:eastAsia="Calibri" w:hAnsi="Calibri" w:cs="Calibri"/>
                <w:sz w:val="20"/>
                <w:szCs w:val="20"/>
                <w:lang w:val="es-MX"/>
              </w:rPr>
            </w:pPr>
          </w:p>
          <w:p w14:paraId="5482E864" w14:textId="6DB94056" w:rsidR="00E060E6" w:rsidRPr="00680EBA" w:rsidRDefault="30735D3F" w:rsidP="390AC3F3">
            <w:pPr>
              <w:tabs>
                <w:tab w:val="left" w:pos="432"/>
              </w:tabs>
              <w:spacing w:before="60"/>
              <w:jc w:val="both"/>
              <w:rPr>
                <w:rFonts w:ascii="Calibri" w:eastAsia="Calibri" w:hAnsi="Calibri" w:cs="Calibri"/>
                <w:sz w:val="20"/>
                <w:szCs w:val="20"/>
                <w:lang w:val="es-MX"/>
              </w:rPr>
            </w:pPr>
            <w:r w:rsidRPr="75307BB9">
              <w:rPr>
                <w:rFonts w:ascii="Calibri" w:eastAsia="Calibri" w:hAnsi="Calibri" w:cs="Calibri"/>
                <w:sz w:val="20"/>
                <w:szCs w:val="20"/>
                <w:lang w:val="es-MX"/>
              </w:rPr>
              <w:t>Si bien el proyecto trabajará directamente con organizaciones de la sociedad civil y empresas sociales en contextos rurales e indígena</w:t>
            </w:r>
            <w:r w:rsidR="2496EAD2" w:rsidRPr="75307BB9">
              <w:rPr>
                <w:rFonts w:ascii="Calibri" w:eastAsia="Calibri" w:hAnsi="Calibri" w:cs="Calibri"/>
                <w:sz w:val="20"/>
                <w:szCs w:val="20"/>
                <w:lang w:val="es-MX"/>
              </w:rPr>
              <w:t xml:space="preserve">s, </w:t>
            </w:r>
            <w:proofErr w:type="gramStart"/>
            <w:r w:rsidR="01C7715D" w:rsidRPr="75307BB9">
              <w:rPr>
                <w:rFonts w:ascii="Calibri" w:eastAsia="Calibri" w:hAnsi="Calibri" w:cs="Calibri"/>
                <w:sz w:val="20"/>
                <w:szCs w:val="20"/>
                <w:lang w:val="es-MX"/>
              </w:rPr>
              <w:t>y</w:t>
            </w:r>
            <w:proofErr w:type="gramEnd"/>
            <w:r w:rsidR="01C7715D" w:rsidRPr="75307BB9">
              <w:rPr>
                <w:rFonts w:ascii="Calibri" w:eastAsia="Calibri" w:hAnsi="Calibri" w:cs="Calibri"/>
                <w:sz w:val="20"/>
                <w:szCs w:val="20"/>
                <w:lang w:val="es-MX"/>
              </w:rPr>
              <w:t xml:space="preserve"> </w:t>
            </w:r>
            <w:r w:rsidR="2496EAD2" w:rsidRPr="75307BB9">
              <w:rPr>
                <w:rFonts w:ascii="Calibri" w:eastAsia="Calibri" w:hAnsi="Calibri" w:cs="Calibri"/>
                <w:sz w:val="20"/>
                <w:szCs w:val="20"/>
                <w:lang w:val="es-MX"/>
              </w:rPr>
              <w:t>por lo tanto</w:t>
            </w:r>
            <w:r w:rsidR="7B140C45" w:rsidRPr="75307BB9">
              <w:rPr>
                <w:rFonts w:ascii="Calibri" w:eastAsia="Calibri" w:hAnsi="Calibri" w:cs="Calibri"/>
                <w:sz w:val="20"/>
                <w:szCs w:val="20"/>
                <w:lang w:val="es-MX"/>
              </w:rPr>
              <w:t>,</w:t>
            </w:r>
            <w:r w:rsidR="2496EAD2" w:rsidRPr="75307BB9">
              <w:rPr>
                <w:rFonts w:ascii="Calibri" w:eastAsia="Calibri" w:hAnsi="Calibri" w:cs="Calibri"/>
                <w:sz w:val="20"/>
                <w:szCs w:val="20"/>
                <w:lang w:val="es-MX"/>
              </w:rPr>
              <w:t xml:space="preserve"> como tal el PNUD</w:t>
            </w:r>
            <w:r w:rsidRPr="75307BB9">
              <w:rPr>
                <w:rFonts w:ascii="Calibri" w:eastAsia="Calibri" w:hAnsi="Calibri" w:cs="Calibri"/>
                <w:sz w:val="20"/>
                <w:szCs w:val="20"/>
                <w:lang w:val="es-MX"/>
              </w:rPr>
              <w:t xml:space="preserve"> no </w:t>
            </w:r>
            <w:r w:rsidR="55E1661B" w:rsidRPr="75307BB9">
              <w:rPr>
                <w:rFonts w:ascii="Calibri" w:eastAsia="Calibri" w:hAnsi="Calibri" w:cs="Calibri"/>
                <w:sz w:val="20"/>
                <w:szCs w:val="20"/>
                <w:lang w:val="es-MX"/>
              </w:rPr>
              <w:t>implementará</w:t>
            </w:r>
            <w:r w:rsidRPr="75307BB9">
              <w:rPr>
                <w:rFonts w:ascii="Calibri" w:eastAsia="Calibri" w:hAnsi="Calibri" w:cs="Calibri"/>
                <w:sz w:val="20"/>
                <w:szCs w:val="20"/>
                <w:lang w:val="es-MX"/>
              </w:rPr>
              <w:t xml:space="preserve"> acciones directas con comunidades locales, pero </w:t>
            </w:r>
            <w:r w:rsidR="62BEF37C" w:rsidRPr="75307BB9">
              <w:rPr>
                <w:rFonts w:ascii="Calibri" w:eastAsia="Calibri" w:hAnsi="Calibri" w:cs="Calibri"/>
                <w:sz w:val="20"/>
                <w:szCs w:val="20"/>
                <w:lang w:val="es-MX"/>
              </w:rPr>
              <w:t xml:space="preserve">el proyecto </w:t>
            </w:r>
            <w:r w:rsidRPr="75307BB9">
              <w:rPr>
                <w:rFonts w:ascii="Calibri" w:eastAsia="Calibri" w:hAnsi="Calibri" w:cs="Calibri"/>
                <w:sz w:val="20"/>
                <w:szCs w:val="20"/>
                <w:lang w:val="es-MX"/>
              </w:rPr>
              <w:t xml:space="preserve">si promoverá criterios, principios y prácticas </w:t>
            </w:r>
            <w:r w:rsidR="3A2C619F" w:rsidRPr="75307BB9">
              <w:rPr>
                <w:rFonts w:ascii="Calibri" w:eastAsia="Calibri" w:hAnsi="Calibri" w:cs="Calibri"/>
                <w:sz w:val="20"/>
                <w:szCs w:val="20"/>
                <w:lang w:val="es-MX"/>
              </w:rPr>
              <w:t>co</w:t>
            </w:r>
            <w:r w:rsidRPr="75307BB9">
              <w:rPr>
                <w:rFonts w:ascii="Calibri" w:eastAsia="Calibri" w:hAnsi="Calibri" w:cs="Calibri"/>
                <w:sz w:val="20"/>
                <w:szCs w:val="20"/>
                <w:lang w:val="es-MX"/>
              </w:rPr>
              <w:t xml:space="preserve">n este enfoque </w:t>
            </w:r>
            <w:r w:rsidR="17A51742" w:rsidRPr="75307BB9">
              <w:rPr>
                <w:rFonts w:ascii="Calibri" w:eastAsia="Calibri" w:hAnsi="Calibri" w:cs="Calibri"/>
                <w:sz w:val="20"/>
                <w:szCs w:val="20"/>
                <w:lang w:val="es-MX"/>
              </w:rPr>
              <w:t>entre</w:t>
            </w:r>
            <w:r w:rsidRPr="75307BB9">
              <w:rPr>
                <w:rFonts w:ascii="Calibri" w:eastAsia="Calibri" w:hAnsi="Calibri" w:cs="Calibri"/>
                <w:sz w:val="20"/>
                <w:szCs w:val="20"/>
                <w:lang w:val="es-MX"/>
              </w:rPr>
              <w:t xml:space="preserve"> las organizaciones civiles y empresas sociales. Por </w:t>
            </w:r>
            <w:r w:rsidR="346A0923" w:rsidRPr="75307BB9">
              <w:rPr>
                <w:rFonts w:ascii="Calibri" w:eastAsia="Calibri" w:hAnsi="Calibri" w:cs="Calibri"/>
                <w:sz w:val="20"/>
                <w:szCs w:val="20"/>
                <w:lang w:val="es-MX"/>
              </w:rPr>
              <w:t>último</w:t>
            </w:r>
            <w:r w:rsidR="41093E41" w:rsidRPr="75307BB9">
              <w:rPr>
                <w:rFonts w:ascii="Calibri" w:eastAsia="Calibri" w:hAnsi="Calibri" w:cs="Calibri"/>
                <w:sz w:val="20"/>
                <w:szCs w:val="20"/>
                <w:lang w:val="es-MX"/>
              </w:rPr>
              <w:t>,</w:t>
            </w:r>
            <w:r w:rsidRPr="75307BB9">
              <w:rPr>
                <w:rFonts w:ascii="Calibri" w:eastAsia="Calibri" w:hAnsi="Calibri" w:cs="Calibri"/>
                <w:sz w:val="20"/>
                <w:szCs w:val="20"/>
                <w:lang w:val="es-MX"/>
              </w:rPr>
              <w:t xml:space="preserve"> el proyecto incorporará en su marco de salvaguardas un buzón para conocer sobre quejas y denuncias, así como para acceso a la información sobre los objetivos, acciones y resultados del proyecto.</w:t>
            </w:r>
          </w:p>
          <w:p w14:paraId="00000017" w14:textId="7C4AFCF7" w:rsidR="00E060E6" w:rsidRPr="00680EBA" w:rsidRDefault="00E060E6" w:rsidP="390AC3F3">
            <w:pPr>
              <w:tabs>
                <w:tab w:val="left" w:pos="432"/>
              </w:tabs>
              <w:spacing w:before="60"/>
              <w:jc w:val="both"/>
              <w:rPr>
                <w:rFonts w:ascii="Calibri" w:eastAsia="Calibri" w:hAnsi="Calibri" w:cs="Calibri"/>
                <w:sz w:val="20"/>
                <w:szCs w:val="20"/>
                <w:lang w:val="es-MX"/>
              </w:rPr>
            </w:pPr>
          </w:p>
        </w:tc>
      </w:tr>
      <w:tr w:rsidR="00E060E6" w:rsidRPr="00680EBA" w14:paraId="5776359C" w14:textId="77777777" w:rsidTr="75307BB9">
        <w:trPr>
          <w:trHeight w:val="296"/>
        </w:trPr>
        <w:tc>
          <w:tcPr>
            <w:tcW w:w="13248" w:type="dxa"/>
            <w:shd w:val="clear" w:color="auto" w:fill="C6D9F1"/>
          </w:tcPr>
          <w:p w14:paraId="00000018" w14:textId="77777777" w:rsidR="00E060E6" w:rsidRPr="00195899" w:rsidRDefault="00161F44">
            <w:pPr>
              <w:spacing w:after="120"/>
              <w:rPr>
                <w:b/>
                <w:i/>
              </w:rPr>
            </w:pPr>
            <w:r w:rsidRPr="00195899">
              <w:rPr>
                <w:b/>
                <w:i/>
              </w:rPr>
              <w:lastRenderedPageBreak/>
              <w:t>Briefly describe in the space below how the project is likely to improve gender equality and women’s empowerment</w:t>
            </w:r>
          </w:p>
        </w:tc>
      </w:tr>
      <w:tr w:rsidR="00E060E6" w:rsidRPr="004D430C" w14:paraId="6CF39296" w14:textId="77777777" w:rsidTr="75307BB9">
        <w:trPr>
          <w:trHeight w:val="440"/>
        </w:trPr>
        <w:tc>
          <w:tcPr>
            <w:tcW w:w="13248" w:type="dxa"/>
          </w:tcPr>
          <w:p w14:paraId="7693A5A5" w14:textId="3BB33365" w:rsidR="00E060E6" w:rsidRPr="00F8464C" w:rsidRDefault="26BD4300" w:rsidP="390AC3F3">
            <w:pPr>
              <w:spacing w:after="160" w:line="259" w:lineRule="auto"/>
              <w:jc w:val="both"/>
              <w:rPr>
                <w:rFonts w:ascii="Calibri" w:eastAsia="Calibri" w:hAnsi="Calibri" w:cs="Times New Roman"/>
                <w:sz w:val="22"/>
                <w:szCs w:val="22"/>
                <w:lang w:val="es-MX" w:eastAsia="en-US"/>
              </w:rPr>
            </w:pPr>
            <w:r w:rsidRPr="75307BB9">
              <w:rPr>
                <w:rFonts w:ascii="Calibri" w:eastAsia="Calibri" w:hAnsi="Calibri" w:cs="Times New Roman"/>
                <w:sz w:val="22"/>
                <w:szCs w:val="22"/>
                <w:lang w:val="es-MX" w:eastAsia="en-US"/>
              </w:rPr>
              <w:t xml:space="preserve">El </w:t>
            </w:r>
            <w:r w:rsidR="647946BB" w:rsidRPr="75307BB9">
              <w:rPr>
                <w:rFonts w:ascii="Calibri" w:eastAsia="Calibri" w:hAnsi="Calibri" w:cs="Times New Roman"/>
                <w:sz w:val="22"/>
                <w:szCs w:val="22"/>
                <w:lang w:val="es-MX" w:eastAsia="en-US"/>
              </w:rPr>
              <w:t>P</w:t>
            </w:r>
            <w:r w:rsidRPr="75307BB9">
              <w:rPr>
                <w:rFonts w:ascii="Calibri" w:eastAsia="Calibri" w:hAnsi="Calibri" w:cs="Times New Roman"/>
                <w:sz w:val="22"/>
                <w:szCs w:val="22"/>
                <w:lang w:val="es-MX" w:eastAsia="en-US"/>
              </w:rPr>
              <w:t xml:space="preserve">royecto es considerado dentro de la categoría </w:t>
            </w:r>
            <w:proofErr w:type="spellStart"/>
            <w:r w:rsidRPr="75307BB9">
              <w:rPr>
                <w:rFonts w:ascii="Calibri" w:eastAsia="Calibri" w:hAnsi="Calibri" w:cs="Times New Roman"/>
                <w:i/>
                <w:iCs/>
                <w:sz w:val="22"/>
                <w:szCs w:val="22"/>
                <w:lang w:val="es-MX" w:eastAsia="en-US"/>
              </w:rPr>
              <w:t>Gender</w:t>
            </w:r>
            <w:proofErr w:type="spellEnd"/>
            <w:r w:rsidRPr="75307BB9">
              <w:rPr>
                <w:rFonts w:ascii="Calibri" w:eastAsia="Calibri" w:hAnsi="Calibri" w:cs="Times New Roman"/>
                <w:i/>
                <w:iCs/>
                <w:sz w:val="22"/>
                <w:szCs w:val="22"/>
                <w:lang w:val="es-MX" w:eastAsia="en-US"/>
              </w:rPr>
              <w:t xml:space="preserve"> </w:t>
            </w:r>
            <w:proofErr w:type="spellStart"/>
            <w:r w:rsidRPr="75307BB9">
              <w:rPr>
                <w:rFonts w:ascii="Calibri" w:eastAsia="Calibri" w:hAnsi="Calibri" w:cs="Times New Roman"/>
                <w:i/>
                <w:iCs/>
                <w:sz w:val="22"/>
                <w:szCs w:val="22"/>
                <w:lang w:val="es-MX" w:eastAsia="en-US"/>
              </w:rPr>
              <w:t>Marker</w:t>
            </w:r>
            <w:proofErr w:type="spellEnd"/>
            <w:r w:rsidRPr="75307BB9">
              <w:rPr>
                <w:rFonts w:ascii="Calibri" w:eastAsia="Calibri" w:hAnsi="Calibri" w:cs="Times New Roman"/>
                <w:i/>
                <w:iCs/>
                <w:sz w:val="22"/>
                <w:szCs w:val="22"/>
                <w:lang w:val="es-MX" w:eastAsia="en-US"/>
              </w:rPr>
              <w:t xml:space="preserve"> 2</w:t>
            </w:r>
            <w:r w:rsidRPr="75307BB9">
              <w:rPr>
                <w:rFonts w:ascii="Calibri" w:eastAsia="Calibri" w:hAnsi="Calibri" w:cs="Times New Roman"/>
                <w:sz w:val="22"/>
                <w:szCs w:val="22"/>
                <w:lang w:val="es-MX" w:eastAsia="en-US"/>
              </w:rPr>
              <w:t xml:space="preserve">, </w:t>
            </w:r>
            <w:r w:rsidR="61428869" w:rsidRPr="75307BB9">
              <w:rPr>
                <w:rFonts w:ascii="Calibri" w:eastAsia="Calibri" w:hAnsi="Calibri" w:cs="Times New Roman"/>
                <w:sz w:val="22"/>
                <w:szCs w:val="22"/>
                <w:lang w:val="es-MX" w:eastAsia="en-US"/>
              </w:rPr>
              <w:t>ya</w:t>
            </w:r>
            <w:r w:rsidRPr="75307BB9">
              <w:rPr>
                <w:rFonts w:ascii="Calibri" w:eastAsia="Calibri" w:hAnsi="Calibri" w:cs="Times New Roman"/>
                <w:sz w:val="22"/>
                <w:szCs w:val="22"/>
                <w:lang w:val="es-MX" w:eastAsia="en-US"/>
              </w:rPr>
              <w:t xml:space="preserve"> que dentro de sus objetivos específicos incorpora el análisis de género, la identificación y reconocimiento de las necesidades e intereses estratégicos de las mujeres, </w:t>
            </w:r>
            <w:r w:rsidR="581CFF1A" w:rsidRPr="75307BB9">
              <w:rPr>
                <w:rFonts w:ascii="Calibri" w:eastAsia="Calibri" w:hAnsi="Calibri" w:cs="Times New Roman"/>
                <w:sz w:val="22"/>
                <w:szCs w:val="22"/>
                <w:lang w:val="es-MX" w:eastAsia="en-US"/>
              </w:rPr>
              <w:t xml:space="preserve">así como la identificación de medidas de igualdad y acciones positivas a implementarse en los instrumentos de implementación del proyecto, como son: convocatorias, programas de formación, comunidades de práctica, gestión del conocimiento, comunicación, entre otros. </w:t>
            </w:r>
            <w:r w:rsidR="07D4A74D" w:rsidRPr="75307BB9">
              <w:rPr>
                <w:rFonts w:ascii="Calibri" w:eastAsia="Calibri" w:hAnsi="Calibri" w:cs="Times New Roman"/>
                <w:sz w:val="22"/>
                <w:szCs w:val="22"/>
                <w:lang w:val="es-MX" w:eastAsia="en-US"/>
              </w:rPr>
              <w:t xml:space="preserve">El </w:t>
            </w:r>
            <w:r w:rsidR="010DE5A6" w:rsidRPr="75307BB9">
              <w:rPr>
                <w:rFonts w:ascii="Calibri" w:eastAsia="Calibri" w:hAnsi="Calibri" w:cs="Times New Roman"/>
                <w:sz w:val="22"/>
                <w:szCs w:val="22"/>
                <w:lang w:val="es-MX" w:eastAsia="en-US"/>
              </w:rPr>
              <w:t>P</w:t>
            </w:r>
            <w:r w:rsidR="07D4A74D" w:rsidRPr="75307BB9">
              <w:rPr>
                <w:rFonts w:ascii="Calibri" w:eastAsia="Calibri" w:hAnsi="Calibri" w:cs="Times New Roman"/>
                <w:sz w:val="22"/>
                <w:szCs w:val="22"/>
                <w:lang w:val="es-MX" w:eastAsia="en-US"/>
              </w:rPr>
              <w:t xml:space="preserve">royecto también permitirá revisar las estrategias de </w:t>
            </w:r>
            <w:r w:rsidRPr="75307BB9">
              <w:rPr>
                <w:rFonts w:ascii="Calibri" w:eastAsia="Calibri" w:hAnsi="Calibri" w:cs="Times New Roman"/>
                <w:sz w:val="22"/>
                <w:szCs w:val="22"/>
                <w:lang w:val="es-MX" w:eastAsia="en-US"/>
              </w:rPr>
              <w:t>las Fundaciones Privadas</w:t>
            </w:r>
            <w:r w:rsidR="1240FE23" w:rsidRPr="75307BB9">
              <w:rPr>
                <w:rFonts w:ascii="Calibri" w:eastAsia="Calibri" w:hAnsi="Calibri" w:cs="Times New Roman"/>
                <w:sz w:val="22"/>
                <w:szCs w:val="22"/>
                <w:lang w:val="es-MX" w:eastAsia="en-US"/>
              </w:rPr>
              <w:t xml:space="preserve"> donantes, así como</w:t>
            </w:r>
            <w:r w:rsidRPr="75307BB9">
              <w:rPr>
                <w:rFonts w:ascii="Calibri" w:eastAsia="Calibri" w:hAnsi="Calibri" w:cs="Times New Roman"/>
                <w:sz w:val="22"/>
                <w:szCs w:val="22"/>
                <w:lang w:val="es-MX" w:eastAsia="en-US"/>
              </w:rPr>
              <w:t xml:space="preserve"> </w:t>
            </w:r>
            <w:r w:rsidR="3E2348CC" w:rsidRPr="75307BB9">
              <w:rPr>
                <w:rFonts w:ascii="Calibri" w:eastAsia="Calibri" w:hAnsi="Calibri" w:cs="Times New Roman"/>
                <w:sz w:val="22"/>
                <w:szCs w:val="22"/>
                <w:lang w:val="es-MX" w:eastAsia="en-US"/>
              </w:rPr>
              <w:t xml:space="preserve">de las </w:t>
            </w:r>
            <w:r w:rsidRPr="75307BB9">
              <w:rPr>
                <w:rFonts w:ascii="Calibri" w:eastAsia="Calibri" w:hAnsi="Calibri" w:cs="Times New Roman"/>
                <w:sz w:val="22"/>
                <w:szCs w:val="22"/>
                <w:lang w:val="es-MX" w:eastAsia="en-US"/>
              </w:rPr>
              <w:t>Organizaciones de la Sociedad Civil y Empresas Sociales</w:t>
            </w:r>
            <w:r w:rsidR="20CF3A8A" w:rsidRPr="75307BB9">
              <w:rPr>
                <w:rFonts w:ascii="Calibri" w:eastAsia="Calibri" w:hAnsi="Calibri" w:cs="Times New Roman"/>
                <w:sz w:val="22"/>
                <w:szCs w:val="22"/>
                <w:lang w:val="es-MX" w:eastAsia="en-US"/>
              </w:rPr>
              <w:t xml:space="preserve"> que serán por estas financiadas,</w:t>
            </w:r>
            <w:r w:rsidRPr="75307BB9">
              <w:rPr>
                <w:rFonts w:ascii="Calibri" w:eastAsia="Calibri" w:hAnsi="Calibri" w:cs="Times New Roman"/>
                <w:sz w:val="22"/>
                <w:szCs w:val="22"/>
                <w:lang w:val="es-MX" w:eastAsia="en-US"/>
              </w:rPr>
              <w:t xml:space="preserve"> </w:t>
            </w:r>
            <w:r w:rsidR="5788FFCA" w:rsidRPr="75307BB9">
              <w:rPr>
                <w:rFonts w:ascii="Calibri" w:eastAsia="Calibri" w:hAnsi="Calibri" w:cs="Times New Roman"/>
                <w:sz w:val="22"/>
                <w:szCs w:val="22"/>
                <w:lang w:val="es-MX" w:eastAsia="en-US"/>
              </w:rPr>
              <w:t xml:space="preserve">y a su vez, </w:t>
            </w:r>
            <w:r w:rsidRPr="75307BB9">
              <w:rPr>
                <w:rFonts w:ascii="Calibri" w:eastAsia="Calibri" w:hAnsi="Calibri" w:cs="Times New Roman"/>
                <w:sz w:val="22"/>
                <w:szCs w:val="22"/>
                <w:lang w:val="es-MX" w:eastAsia="en-US"/>
              </w:rPr>
              <w:t xml:space="preserve">acompañadas </w:t>
            </w:r>
            <w:r w:rsidR="0267A16D" w:rsidRPr="75307BB9">
              <w:rPr>
                <w:rFonts w:ascii="Calibri" w:eastAsia="Calibri" w:hAnsi="Calibri" w:cs="Times New Roman"/>
                <w:sz w:val="22"/>
                <w:szCs w:val="22"/>
                <w:lang w:val="es-MX" w:eastAsia="en-US"/>
              </w:rPr>
              <w:t xml:space="preserve">por el PNUD </w:t>
            </w:r>
            <w:r w:rsidR="05E7BB33" w:rsidRPr="75307BB9">
              <w:rPr>
                <w:rFonts w:ascii="Calibri" w:eastAsia="Calibri" w:hAnsi="Calibri" w:cs="Times New Roman"/>
                <w:sz w:val="22"/>
                <w:szCs w:val="22"/>
                <w:lang w:val="es-MX" w:eastAsia="en-US"/>
              </w:rPr>
              <w:t>e</w:t>
            </w:r>
            <w:r w:rsidRPr="75307BB9">
              <w:rPr>
                <w:rFonts w:ascii="Calibri" w:eastAsia="Calibri" w:hAnsi="Calibri" w:cs="Times New Roman"/>
                <w:sz w:val="22"/>
                <w:szCs w:val="22"/>
                <w:lang w:val="es-MX" w:eastAsia="en-US"/>
              </w:rPr>
              <w:t>n e</w:t>
            </w:r>
            <w:r w:rsidR="60268301" w:rsidRPr="75307BB9">
              <w:rPr>
                <w:rFonts w:ascii="Calibri" w:eastAsia="Calibri" w:hAnsi="Calibri" w:cs="Times New Roman"/>
                <w:sz w:val="22"/>
                <w:szCs w:val="22"/>
                <w:lang w:val="es-MX" w:eastAsia="en-US"/>
              </w:rPr>
              <w:t>ste</w:t>
            </w:r>
            <w:r w:rsidRPr="75307BB9">
              <w:rPr>
                <w:rFonts w:ascii="Calibri" w:eastAsia="Calibri" w:hAnsi="Calibri" w:cs="Times New Roman"/>
                <w:sz w:val="22"/>
                <w:szCs w:val="22"/>
                <w:lang w:val="es-MX" w:eastAsia="en-US"/>
              </w:rPr>
              <w:t xml:space="preserve"> </w:t>
            </w:r>
            <w:r w:rsidR="219B7898" w:rsidRPr="75307BB9">
              <w:rPr>
                <w:rFonts w:ascii="Calibri" w:eastAsia="Calibri" w:hAnsi="Calibri" w:cs="Times New Roman"/>
                <w:sz w:val="22"/>
                <w:szCs w:val="22"/>
                <w:lang w:val="es-MX" w:eastAsia="en-US"/>
              </w:rPr>
              <w:t>P</w:t>
            </w:r>
            <w:r w:rsidRPr="75307BB9">
              <w:rPr>
                <w:rFonts w:ascii="Calibri" w:eastAsia="Calibri" w:hAnsi="Calibri" w:cs="Times New Roman"/>
                <w:sz w:val="22"/>
                <w:szCs w:val="22"/>
                <w:lang w:val="es-MX" w:eastAsia="en-US"/>
              </w:rPr>
              <w:t xml:space="preserve">royecto. </w:t>
            </w:r>
          </w:p>
          <w:p w14:paraId="00000019" w14:textId="0F231F9D" w:rsidR="00E060E6" w:rsidRPr="00F8464C" w:rsidRDefault="26BD4300" w:rsidP="00F8464C">
            <w:pPr>
              <w:spacing w:after="160" w:line="259" w:lineRule="auto"/>
              <w:jc w:val="both"/>
              <w:rPr>
                <w:rFonts w:ascii="Calibri" w:eastAsia="Calibri" w:hAnsi="Calibri" w:cs="Times New Roman"/>
                <w:sz w:val="22"/>
                <w:szCs w:val="22"/>
                <w:lang w:val="es-MX" w:eastAsia="en-US"/>
              </w:rPr>
            </w:pPr>
            <w:r w:rsidRPr="390AC3F3">
              <w:rPr>
                <w:rFonts w:ascii="Calibri" w:eastAsia="Calibri" w:hAnsi="Calibri" w:cs="Times New Roman"/>
                <w:sz w:val="22"/>
                <w:szCs w:val="22"/>
                <w:lang w:val="es-MX" w:eastAsia="en-US"/>
              </w:rPr>
              <w:t xml:space="preserve">Algunas de las acciones prioritarias que se han considerado para lograrlo, </w:t>
            </w:r>
            <w:r w:rsidR="6C325616" w:rsidRPr="390AC3F3">
              <w:rPr>
                <w:rFonts w:ascii="Calibri" w:eastAsia="Calibri" w:hAnsi="Calibri" w:cs="Times New Roman"/>
                <w:sz w:val="22"/>
                <w:szCs w:val="22"/>
                <w:lang w:val="es-MX" w:eastAsia="en-US"/>
              </w:rPr>
              <w:t xml:space="preserve">serán estimular un creciente poder decisión entre las mujeres a nivel comunitario y organizacional; estimular con cuotas o con mayor puntaje aquellos </w:t>
            </w:r>
            <w:proofErr w:type="spellStart"/>
            <w:r w:rsidR="6C325616" w:rsidRPr="390AC3F3">
              <w:rPr>
                <w:rFonts w:ascii="Calibri" w:eastAsia="Calibri" w:hAnsi="Calibri" w:cs="Times New Roman"/>
                <w:sz w:val="22"/>
                <w:szCs w:val="22"/>
                <w:lang w:val="es-MX" w:eastAsia="en-US"/>
              </w:rPr>
              <w:t>microproyectos</w:t>
            </w:r>
            <w:proofErr w:type="spellEnd"/>
            <w:r w:rsidR="6C325616" w:rsidRPr="390AC3F3">
              <w:rPr>
                <w:rFonts w:ascii="Calibri" w:eastAsia="Calibri" w:hAnsi="Calibri" w:cs="Times New Roman"/>
                <w:sz w:val="22"/>
                <w:szCs w:val="22"/>
                <w:lang w:val="es-MX" w:eastAsia="en-US"/>
              </w:rPr>
              <w:t xml:space="preserve"> o </w:t>
            </w:r>
            <w:r w:rsidR="40AEA861" w:rsidRPr="390AC3F3">
              <w:rPr>
                <w:rFonts w:ascii="Calibri" w:eastAsia="Calibri" w:hAnsi="Calibri" w:cs="Times New Roman"/>
                <w:sz w:val="22"/>
                <w:szCs w:val="22"/>
                <w:lang w:val="es-MX" w:eastAsia="en-US"/>
              </w:rPr>
              <w:t>propuestas de financiamiento hechas y dirigidas a financiar a mujeres; dotar de espacios de análisis crítico, conocimientos y herramientas metodol</w:t>
            </w:r>
            <w:r w:rsidR="54AE790D" w:rsidRPr="390AC3F3">
              <w:rPr>
                <w:rFonts w:ascii="Calibri" w:eastAsia="Calibri" w:hAnsi="Calibri" w:cs="Times New Roman"/>
                <w:sz w:val="22"/>
                <w:szCs w:val="22"/>
                <w:lang w:val="es-MX" w:eastAsia="en-US"/>
              </w:rPr>
              <w:t xml:space="preserve">ógicas proclives a la igualdad de género a todas las personas que participen en los programas formativos, </w:t>
            </w:r>
            <w:r w:rsidR="40AEA861" w:rsidRPr="390AC3F3">
              <w:rPr>
                <w:rFonts w:ascii="Calibri" w:eastAsia="Calibri" w:hAnsi="Calibri" w:cs="Times New Roman"/>
                <w:sz w:val="22"/>
                <w:szCs w:val="22"/>
                <w:lang w:val="es-MX" w:eastAsia="en-US"/>
              </w:rPr>
              <w:t xml:space="preserve"> </w:t>
            </w:r>
            <w:r w:rsidRPr="390AC3F3">
              <w:rPr>
                <w:rFonts w:ascii="Calibri" w:eastAsia="Calibri" w:hAnsi="Calibri" w:cs="Times New Roman"/>
                <w:sz w:val="22"/>
                <w:szCs w:val="22"/>
                <w:lang w:val="es-MX" w:eastAsia="en-US"/>
              </w:rPr>
              <w:t>garantizar</w:t>
            </w:r>
            <w:r w:rsidR="06A2AA8E" w:rsidRPr="390AC3F3">
              <w:rPr>
                <w:rFonts w:ascii="Calibri" w:eastAsia="Calibri" w:hAnsi="Calibri" w:cs="Times New Roman"/>
                <w:sz w:val="22"/>
                <w:szCs w:val="22"/>
                <w:lang w:val="es-MX" w:eastAsia="en-US"/>
              </w:rPr>
              <w:t xml:space="preserve"> </w:t>
            </w:r>
            <w:r w:rsidRPr="390AC3F3">
              <w:rPr>
                <w:rFonts w:ascii="Calibri" w:eastAsia="Calibri" w:hAnsi="Calibri" w:cs="Times New Roman"/>
                <w:sz w:val="22"/>
                <w:szCs w:val="22"/>
                <w:lang w:val="es-MX" w:eastAsia="en-US"/>
              </w:rPr>
              <w:t xml:space="preserve">la participación paritaria de las mujeres, así como </w:t>
            </w:r>
            <w:r w:rsidR="468599C3" w:rsidRPr="390AC3F3">
              <w:rPr>
                <w:rFonts w:ascii="Calibri" w:eastAsia="Calibri" w:hAnsi="Calibri" w:cs="Times New Roman"/>
                <w:sz w:val="22"/>
                <w:szCs w:val="22"/>
                <w:lang w:val="es-MX" w:eastAsia="en-US"/>
              </w:rPr>
              <w:t xml:space="preserve">contar con </w:t>
            </w:r>
            <w:r w:rsidRPr="390AC3F3">
              <w:rPr>
                <w:rFonts w:ascii="Calibri" w:eastAsia="Calibri" w:hAnsi="Calibri" w:cs="Times New Roman"/>
                <w:sz w:val="22"/>
                <w:szCs w:val="22"/>
                <w:lang w:val="es-MX" w:eastAsia="en-US"/>
              </w:rPr>
              <w:t xml:space="preserve">espacios específicos para el desarrollo de capacidades de liderazgo </w:t>
            </w:r>
            <w:r w:rsidR="23E52FF0" w:rsidRPr="390AC3F3">
              <w:rPr>
                <w:rFonts w:ascii="Calibri" w:eastAsia="Calibri" w:hAnsi="Calibri" w:cs="Times New Roman"/>
                <w:sz w:val="22"/>
                <w:szCs w:val="22"/>
                <w:lang w:val="es-MX" w:eastAsia="en-US"/>
              </w:rPr>
              <w:t>femenino y de expresiones de género no binarias</w:t>
            </w:r>
            <w:r w:rsidRPr="390AC3F3">
              <w:rPr>
                <w:rFonts w:ascii="Calibri" w:eastAsia="Calibri" w:hAnsi="Calibri" w:cs="Times New Roman"/>
                <w:sz w:val="22"/>
                <w:szCs w:val="22"/>
                <w:lang w:val="es-MX" w:eastAsia="en-US"/>
              </w:rPr>
              <w:t xml:space="preserve">, promoviendo la inclusión de prácticas que reduzcan las brechas de género en los </w:t>
            </w:r>
            <w:proofErr w:type="spellStart"/>
            <w:r w:rsidR="4F7B6221" w:rsidRPr="390AC3F3">
              <w:rPr>
                <w:rFonts w:ascii="Calibri" w:eastAsia="Calibri" w:hAnsi="Calibri" w:cs="Times New Roman"/>
                <w:sz w:val="22"/>
                <w:szCs w:val="22"/>
                <w:lang w:val="es-MX" w:eastAsia="en-US"/>
              </w:rPr>
              <w:t>micro</w:t>
            </w:r>
            <w:r w:rsidRPr="390AC3F3">
              <w:rPr>
                <w:rFonts w:ascii="Calibri" w:eastAsia="Calibri" w:hAnsi="Calibri" w:cs="Times New Roman"/>
                <w:sz w:val="22"/>
                <w:szCs w:val="22"/>
                <w:lang w:val="es-MX" w:eastAsia="en-US"/>
              </w:rPr>
              <w:t>proyectos</w:t>
            </w:r>
            <w:proofErr w:type="spellEnd"/>
            <w:r w:rsidRPr="390AC3F3">
              <w:rPr>
                <w:rFonts w:ascii="Calibri" w:eastAsia="Calibri" w:hAnsi="Calibri" w:cs="Times New Roman"/>
                <w:sz w:val="22"/>
                <w:szCs w:val="22"/>
                <w:lang w:val="es-MX" w:eastAsia="en-US"/>
              </w:rPr>
              <w:t xml:space="preserve"> que implementan las organizaciones de la sociedad civil y las empresas sociale</w:t>
            </w:r>
            <w:r w:rsidR="7F7E7AD2" w:rsidRPr="390AC3F3">
              <w:rPr>
                <w:rFonts w:ascii="Calibri" w:eastAsia="Calibri" w:hAnsi="Calibri" w:cs="Times New Roman"/>
                <w:sz w:val="22"/>
                <w:szCs w:val="22"/>
                <w:lang w:val="es-MX" w:eastAsia="en-US"/>
              </w:rPr>
              <w:t>s financiadas en el marco de este Proyecto.</w:t>
            </w:r>
          </w:p>
        </w:tc>
      </w:tr>
      <w:tr w:rsidR="00E060E6" w:rsidRPr="00680EBA" w14:paraId="574B7A6E" w14:textId="77777777" w:rsidTr="75307BB9">
        <w:trPr>
          <w:trHeight w:val="305"/>
        </w:trPr>
        <w:tc>
          <w:tcPr>
            <w:tcW w:w="13248" w:type="dxa"/>
            <w:shd w:val="clear" w:color="auto" w:fill="C6D9F1"/>
          </w:tcPr>
          <w:p w14:paraId="0000001A" w14:textId="77777777" w:rsidR="00E060E6" w:rsidRPr="00195899" w:rsidRDefault="00161F44">
            <w:pPr>
              <w:spacing w:after="120"/>
              <w:rPr>
                <w:b/>
                <w:i/>
                <w:u w:val="single"/>
              </w:rPr>
            </w:pPr>
            <w:r w:rsidRPr="00195899">
              <w:rPr>
                <w:b/>
                <w:i/>
              </w:rPr>
              <w:t>Briefly describe in the space below how the project mainstreams sustainability and resilience</w:t>
            </w:r>
          </w:p>
        </w:tc>
      </w:tr>
      <w:tr w:rsidR="00E060E6" w:rsidRPr="004D430C" w14:paraId="05A4A435" w14:textId="77777777" w:rsidTr="75307BB9">
        <w:trPr>
          <w:trHeight w:val="368"/>
        </w:trPr>
        <w:tc>
          <w:tcPr>
            <w:tcW w:w="13248" w:type="dxa"/>
          </w:tcPr>
          <w:p w14:paraId="29E309D6" w14:textId="1E3A28D9" w:rsidR="00E060E6" w:rsidRPr="009D5A32" w:rsidRDefault="584ED2B0" w:rsidP="390AC3F3">
            <w:pPr>
              <w:spacing w:after="160" w:line="259" w:lineRule="auto"/>
              <w:jc w:val="both"/>
              <w:rPr>
                <w:rFonts w:ascii="Calibri" w:eastAsia="Calibri" w:hAnsi="Calibri" w:cs="Times New Roman"/>
                <w:sz w:val="22"/>
                <w:szCs w:val="22"/>
                <w:lang w:val="es-MX" w:eastAsia="en-US"/>
              </w:rPr>
            </w:pPr>
            <w:r w:rsidRPr="390AC3F3">
              <w:rPr>
                <w:rFonts w:ascii="Calibri" w:eastAsia="Calibri" w:hAnsi="Calibri" w:cs="Times New Roman"/>
                <w:sz w:val="22"/>
                <w:szCs w:val="22"/>
                <w:lang w:val="es-MX" w:eastAsia="en-US"/>
              </w:rPr>
              <w:t xml:space="preserve">El </w:t>
            </w:r>
            <w:r w:rsidR="7A458F5A" w:rsidRPr="390AC3F3">
              <w:rPr>
                <w:rFonts w:ascii="Calibri" w:eastAsia="Calibri" w:hAnsi="Calibri" w:cs="Times New Roman"/>
                <w:sz w:val="22"/>
                <w:szCs w:val="22"/>
                <w:lang w:val="es-MX" w:eastAsia="en-US"/>
              </w:rPr>
              <w:t>P</w:t>
            </w:r>
            <w:r w:rsidRPr="390AC3F3">
              <w:rPr>
                <w:rFonts w:ascii="Calibri" w:eastAsia="Calibri" w:hAnsi="Calibri" w:cs="Times New Roman"/>
                <w:sz w:val="22"/>
                <w:szCs w:val="22"/>
                <w:lang w:val="es-MX" w:eastAsia="en-US"/>
              </w:rPr>
              <w:t xml:space="preserve">royecto tiene como </w:t>
            </w:r>
            <w:r w:rsidR="47F8D98F" w:rsidRPr="390AC3F3">
              <w:rPr>
                <w:rFonts w:ascii="Calibri" w:eastAsia="Calibri" w:hAnsi="Calibri" w:cs="Times New Roman"/>
                <w:sz w:val="22"/>
                <w:szCs w:val="22"/>
                <w:lang w:val="es-MX" w:eastAsia="en-US"/>
              </w:rPr>
              <w:t xml:space="preserve">uno de sus </w:t>
            </w:r>
            <w:r w:rsidRPr="390AC3F3">
              <w:rPr>
                <w:rFonts w:ascii="Calibri" w:eastAsia="Calibri" w:hAnsi="Calibri" w:cs="Times New Roman"/>
                <w:sz w:val="22"/>
                <w:szCs w:val="22"/>
                <w:lang w:val="es-MX" w:eastAsia="en-US"/>
              </w:rPr>
              <w:t>objetivo</w:t>
            </w:r>
            <w:r w:rsidR="7147116C" w:rsidRPr="390AC3F3">
              <w:rPr>
                <w:rFonts w:ascii="Calibri" w:eastAsia="Calibri" w:hAnsi="Calibri" w:cs="Times New Roman"/>
                <w:sz w:val="22"/>
                <w:szCs w:val="22"/>
                <w:lang w:val="es-MX" w:eastAsia="en-US"/>
              </w:rPr>
              <w:t>s centrales</w:t>
            </w:r>
            <w:r w:rsidRPr="390AC3F3">
              <w:rPr>
                <w:rFonts w:ascii="Calibri" w:eastAsia="Calibri" w:hAnsi="Calibri" w:cs="Times New Roman"/>
                <w:sz w:val="22"/>
                <w:szCs w:val="22"/>
                <w:lang w:val="es-MX" w:eastAsia="en-US"/>
              </w:rPr>
              <w:t xml:space="preserve"> acelerar la inclusión del enfoque de resiliencia en las estrategias de inversión y </w:t>
            </w:r>
            <w:r w:rsidR="57812FE7" w:rsidRPr="390AC3F3">
              <w:rPr>
                <w:rFonts w:ascii="Calibri" w:eastAsia="Calibri" w:hAnsi="Calibri" w:cs="Times New Roman"/>
                <w:sz w:val="22"/>
                <w:szCs w:val="22"/>
                <w:lang w:val="es-MX" w:eastAsia="en-US"/>
              </w:rPr>
              <w:t xml:space="preserve">en los </w:t>
            </w:r>
            <w:proofErr w:type="spellStart"/>
            <w:r w:rsidR="57812FE7" w:rsidRPr="390AC3F3">
              <w:rPr>
                <w:rFonts w:ascii="Calibri" w:eastAsia="Calibri" w:hAnsi="Calibri" w:cs="Times New Roman"/>
                <w:sz w:val="22"/>
                <w:szCs w:val="22"/>
                <w:lang w:val="es-MX" w:eastAsia="en-US"/>
              </w:rPr>
              <w:t>micro</w:t>
            </w:r>
            <w:r w:rsidRPr="390AC3F3">
              <w:rPr>
                <w:rFonts w:ascii="Calibri" w:eastAsia="Calibri" w:hAnsi="Calibri" w:cs="Times New Roman"/>
                <w:sz w:val="22"/>
                <w:szCs w:val="22"/>
                <w:lang w:val="es-MX" w:eastAsia="en-US"/>
              </w:rPr>
              <w:t>proyectos</w:t>
            </w:r>
            <w:proofErr w:type="spellEnd"/>
            <w:r w:rsidRPr="390AC3F3">
              <w:rPr>
                <w:rFonts w:ascii="Calibri" w:eastAsia="Calibri" w:hAnsi="Calibri" w:cs="Times New Roman"/>
                <w:sz w:val="22"/>
                <w:szCs w:val="22"/>
                <w:lang w:val="es-MX" w:eastAsia="en-US"/>
              </w:rPr>
              <w:t xml:space="preserve"> de un conjunto de Fundaciones del sector privado, </w:t>
            </w:r>
            <w:r w:rsidR="3A70E5B7" w:rsidRPr="390AC3F3">
              <w:rPr>
                <w:rFonts w:ascii="Calibri" w:eastAsia="Calibri" w:hAnsi="Calibri" w:cs="Times New Roman"/>
                <w:sz w:val="22"/>
                <w:szCs w:val="22"/>
                <w:lang w:val="es-MX" w:eastAsia="en-US"/>
              </w:rPr>
              <w:t xml:space="preserve">así como de las </w:t>
            </w:r>
            <w:r w:rsidRPr="390AC3F3">
              <w:rPr>
                <w:rFonts w:ascii="Calibri" w:eastAsia="Calibri" w:hAnsi="Calibri" w:cs="Times New Roman"/>
                <w:sz w:val="22"/>
                <w:szCs w:val="22"/>
                <w:lang w:val="es-MX" w:eastAsia="en-US"/>
              </w:rPr>
              <w:t>organizaciones de la sociedad civil y empresas sociales</w:t>
            </w:r>
            <w:r w:rsidR="6251E174" w:rsidRPr="390AC3F3">
              <w:rPr>
                <w:rFonts w:ascii="Calibri" w:eastAsia="Calibri" w:hAnsi="Calibri" w:cs="Times New Roman"/>
                <w:sz w:val="22"/>
                <w:szCs w:val="22"/>
                <w:lang w:val="es-MX" w:eastAsia="en-US"/>
              </w:rPr>
              <w:t xml:space="preserve"> por éstas financiadas. Los temas de la mayor parte de estos </w:t>
            </w:r>
            <w:proofErr w:type="spellStart"/>
            <w:r w:rsidR="6251E174" w:rsidRPr="390AC3F3">
              <w:rPr>
                <w:rFonts w:ascii="Calibri" w:eastAsia="Calibri" w:hAnsi="Calibri" w:cs="Times New Roman"/>
                <w:sz w:val="22"/>
                <w:szCs w:val="22"/>
                <w:lang w:val="es-MX" w:eastAsia="en-US"/>
              </w:rPr>
              <w:t>microproyectos</w:t>
            </w:r>
            <w:proofErr w:type="spellEnd"/>
            <w:r w:rsidR="6251E174" w:rsidRPr="390AC3F3">
              <w:rPr>
                <w:rFonts w:ascii="Calibri" w:eastAsia="Calibri" w:hAnsi="Calibri" w:cs="Times New Roman"/>
                <w:sz w:val="22"/>
                <w:szCs w:val="22"/>
                <w:lang w:val="es-MX" w:eastAsia="en-US"/>
              </w:rPr>
              <w:t xml:space="preserve"> incluirán</w:t>
            </w:r>
            <w:r w:rsidRPr="390AC3F3">
              <w:rPr>
                <w:rFonts w:ascii="Calibri" w:eastAsia="Calibri" w:hAnsi="Calibri" w:cs="Times New Roman"/>
                <w:sz w:val="22"/>
                <w:szCs w:val="22"/>
                <w:lang w:val="es-MX" w:eastAsia="en-US"/>
              </w:rPr>
              <w:t xml:space="preserve"> </w:t>
            </w:r>
            <w:r w:rsidR="59EA115B" w:rsidRPr="390AC3F3">
              <w:rPr>
                <w:rFonts w:ascii="Calibri" w:eastAsia="Calibri" w:hAnsi="Calibri" w:cs="Times New Roman"/>
                <w:sz w:val="22"/>
                <w:szCs w:val="22"/>
                <w:lang w:val="es-MX" w:eastAsia="en-US"/>
              </w:rPr>
              <w:t xml:space="preserve">la </w:t>
            </w:r>
            <w:r w:rsidRPr="390AC3F3">
              <w:rPr>
                <w:rFonts w:ascii="Calibri" w:eastAsia="Calibri" w:hAnsi="Calibri" w:cs="Times New Roman"/>
                <w:sz w:val="22"/>
                <w:szCs w:val="22"/>
                <w:lang w:val="es-MX" w:eastAsia="en-US"/>
              </w:rPr>
              <w:t xml:space="preserve">gestión sostenible del agua, </w:t>
            </w:r>
            <w:r w:rsidR="49EF51E6" w:rsidRPr="390AC3F3">
              <w:rPr>
                <w:rFonts w:ascii="Calibri" w:eastAsia="Calibri" w:hAnsi="Calibri" w:cs="Times New Roman"/>
                <w:sz w:val="22"/>
                <w:szCs w:val="22"/>
                <w:lang w:val="es-MX" w:eastAsia="en-US"/>
              </w:rPr>
              <w:t xml:space="preserve">la protección al </w:t>
            </w:r>
            <w:r w:rsidRPr="390AC3F3">
              <w:rPr>
                <w:rFonts w:ascii="Calibri" w:eastAsia="Calibri" w:hAnsi="Calibri" w:cs="Times New Roman"/>
                <w:sz w:val="22"/>
                <w:szCs w:val="22"/>
                <w:lang w:val="es-MX" w:eastAsia="en-US"/>
              </w:rPr>
              <w:t xml:space="preserve">medio ambiente, </w:t>
            </w:r>
            <w:r w:rsidR="7940E9D5" w:rsidRPr="390AC3F3">
              <w:rPr>
                <w:rFonts w:ascii="Calibri" w:eastAsia="Calibri" w:hAnsi="Calibri" w:cs="Times New Roman"/>
                <w:sz w:val="22"/>
                <w:szCs w:val="22"/>
                <w:lang w:val="es-MX" w:eastAsia="en-US"/>
              </w:rPr>
              <w:t xml:space="preserve">la promoción de las </w:t>
            </w:r>
            <w:r w:rsidRPr="390AC3F3">
              <w:rPr>
                <w:rFonts w:ascii="Calibri" w:eastAsia="Calibri" w:hAnsi="Calibri" w:cs="Times New Roman"/>
                <w:sz w:val="22"/>
                <w:szCs w:val="22"/>
                <w:lang w:val="es-MX" w:eastAsia="en-US"/>
              </w:rPr>
              <w:t>economías sociales</w:t>
            </w:r>
            <w:r w:rsidR="16B9EE9F" w:rsidRPr="390AC3F3">
              <w:rPr>
                <w:rFonts w:ascii="Calibri" w:eastAsia="Calibri" w:hAnsi="Calibri" w:cs="Times New Roman"/>
                <w:sz w:val="22"/>
                <w:szCs w:val="22"/>
                <w:lang w:val="es-MX" w:eastAsia="en-US"/>
              </w:rPr>
              <w:t xml:space="preserve"> sustentables</w:t>
            </w:r>
            <w:r w:rsidRPr="390AC3F3">
              <w:rPr>
                <w:rFonts w:ascii="Calibri" w:eastAsia="Calibri" w:hAnsi="Calibri" w:cs="Times New Roman"/>
                <w:sz w:val="22"/>
                <w:szCs w:val="22"/>
                <w:lang w:val="es-MX" w:eastAsia="en-US"/>
              </w:rPr>
              <w:t xml:space="preserve">, </w:t>
            </w:r>
            <w:r w:rsidR="6BE2FD1C" w:rsidRPr="390AC3F3">
              <w:rPr>
                <w:rFonts w:ascii="Calibri" w:eastAsia="Calibri" w:hAnsi="Calibri" w:cs="Times New Roman"/>
                <w:sz w:val="22"/>
                <w:szCs w:val="22"/>
                <w:lang w:val="es-MX" w:eastAsia="en-US"/>
              </w:rPr>
              <w:t xml:space="preserve">la </w:t>
            </w:r>
            <w:r w:rsidRPr="390AC3F3">
              <w:rPr>
                <w:rFonts w:ascii="Calibri" w:eastAsia="Calibri" w:hAnsi="Calibri" w:cs="Times New Roman"/>
                <w:sz w:val="22"/>
                <w:szCs w:val="22"/>
                <w:lang w:val="es-MX" w:eastAsia="en-US"/>
              </w:rPr>
              <w:t>soberanía y seguridad alimentaria</w:t>
            </w:r>
            <w:r w:rsidR="4ACB8303" w:rsidRPr="390AC3F3">
              <w:rPr>
                <w:rFonts w:ascii="Calibri" w:eastAsia="Calibri" w:hAnsi="Calibri" w:cs="Times New Roman"/>
                <w:sz w:val="22"/>
                <w:szCs w:val="22"/>
                <w:lang w:val="es-MX" w:eastAsia="en-US"/>
              </w:rPr>
              <w:t xml:space="preserve">. </w:t>
            </w:r>
          </w:p>
          <w:p w14:paraId="594580FA" w14:textId="08D904C6" w:rsidR="00E060E6" w:rsidRPr="009D5A32" w:rsidRDefault="4ACB8303" w:rsidP="390AC3F3">
            <w:pPr>
              <w:spacing w:after="160" w:line="259" w:lineRule="auto"/>
              <w:jc w:val="both"/>
              <w:rPr>
                <w:rFonts w:ascii="Calibri" w:eastAsia="Calibri" w:hAnsi="Calibri" w:cs="Times New Roman"/>
                <w:sz w:val="22"/>
                <w:szCs w:val="22"/>
                <w:lang w:val="es-MX" w:eastAsia="en-US"/>
              </w:rPr>
            </w:pPr>
            <w:r w:rsidRPr="390AC3F3">
              <w:rPr>
                <w:rFonts w:ascii="Calibri" w:eastAsia="Calibri" w:hAnsi="Calibri" w:cs="Times New Roman"/>
                <w:sz w:val="22"/>
                <w:szCs w:val="22"/>
                <w:lang w:val="es-MX" w:eastAsia="en-US"/>
              </w:rPr>
              <w:t xml:space="preserve">También se busca </w:t>
            </w:r>
            <w:r w:rsidR="584ED2B0" w:rsidRPr="390AC3F3">
              <w:rPr>
                <w:rFonts w:ascii="Calibri" w:eastAsia="Calibri" w:hAnsi="Calibri" w:cs="Times New Roman"/>
                <w:sz w:val="22"/>
                <w:szCs w:val="22"/>
                <w:lang w:val="es-MX" w:eastAsia="en-US"/>
              </w:rPr>
              <w:t xml:space="preserve">fortalecer y escalar el alcance del trabajo, resultados e impactos de estas </w:t>
            </w:r>
            <w:r w:rsidR="76FC17D7" w:rsidRPr="390AC3F3">
              <w:rPr>
                <w:rFonts w:ascii="Calibri" w:eastAsia="Calibri" w:hAnsi="Calibri" w:cs="Times New Roman"/>
                <w:sz w:val="22"/>
                <w:szCs w:val="22"/>
                <w:lang w:val="es-MX" w:eastAsia="en-US"/>
              </w:rPr>
              <w:t xml:space="preserve">mismas </w:t>
            </w:r>
            <w:r w:rsidR="584ED2B0" w:rsidRPr="390AC3F3">
              <w:rPr>
                <w:rFonts w:ascii="Calibri" w:eastAsia="Calibri" w:hAnsi="Calibri" w:cs="Times New Roman"/>
                <w:sz w:val="22"/>
                <w:szCs w:val="22"/>
                <w:lang w:val="es-MX" w:eastAsia="en-US"/>
              </w:rPr>
              <w:t>organizaciones</w:t>
            </w:r>
            <w:r w:rsidR="28AE1A55" w:rsidRPr="390AC3F3">
              <w:rPr>
                <w:rFonts w:ascii="Calibri" w:eastAsia="Calibri" w:hAnsi="Calibri" w:cs="Times New Roman"/>
                <w:sz w:val="22"/>
                <w:szCs w:val="22"/>
                <w:lang w:val="es-MX" w:eastAsia="en-US"/>
              </w:rPr>
              <w:t>, lo cual las hará a su vez más resilientes</w:t>
            </w:r>
            <w:r w:rsidR="584ED2B0" w:rsidRPr="390AC3F3">
              <w:rPr>
                <w:rFonts w:ascii="Calibri" w:eastAsia="Calibri" w:hAnsi="Calibri" w:cs="Times New Roman"/>
                <w:sz w:val="22"/>
                <w:szCs w:val="22"/>
                <w:lang w:val="es-MX" w:eastAsia="en-US"/>
              </w:rPr>
              <w:t xml:space="preserve">. Esto se realizará a través del intercambio y transferencia de buenas prácticas, la vinculación con herramientas, criterios y metodologías efectivas para </w:t>
            </w:r>
            <w:r w:rsidR="573FF39B" w:rsidRPr="390AC3F3">
              <w:rPr>
                <w:rFonts w:ascii="Calibri" w:eastAsia="Calibri" w:hAnsi="Calibri" w:cs="Times New Roman"/>
                <w:sz w:val="22"/>
                <w:szCs w:val="22"/>
                <w:lang w:val="es-MX" w:eastAsia="en-US"/>
              </w:rPr>
              <w:t>promover en todos los casos</w:t>
            </w:r>
            <w:r w:rsidR="584ED2B0" w:rsidRPr="390AC3F3">
              <w:rPr>
                <w:rFonts w:ascii="Calibri" w:eastAsia="Calibri" w:hAnsi="Calibri" w:cs="Times New Roman"/>
                <w:sz w:val="22"/>
                <w:szCs w:val="22"/>
                <w:lang w:val="es-MX" w:eastAsia="en-US"/>
              </w:rPr>
              <w:t xml:space="preserve"> la sostenibilidad ambiental y </w:t>
            </w:r>
            <w:r w:rsidR="3ACC18D7" w:rsidRPr="390AC3F3">
              <w:rPr>
                <w:rFonts w:ascii="Calibri" w:eastAsia="Calibri" w:hAnsi="Calibri" w:cs="Times New Roman"/>
                <w:sz w:val="22"/>
                <w:szCs w:val="22"/>
                <w:lang w:val="es-MX" w:eastAsia="en-US"/>
              </w:rPr>
              <w:t xml:space="preserve">analizar por anticipado, y por lo tanto </w:t>
            </w:r>
            <w:r w:rsidR="584ED2B0" w:rsidRPr="390AC3F3">
              <w:rPr>
                <w:rFonts w:ascii="Calibri" w:eastAsia="Calibri" w:hAnsi="Calibri" w:cs="Times New Roman"/>
                <w:sz w:val="22"/>
                <w:szCs w:val="22"/>
                <w:lang w:val="es-MX" w:eastAsia="en-US"/>
              </w:rPr>
              <w:t>evitar</w:t>
            </w:r>
            <w:r w:rsidR="1C5CD4FC" w:rsidRPr="390AC3F3">
              <w:rPr>
                <w:rFonts w:ascii="Calibri" w:eastAsia="Calibri" w:hAnsi="Calibri" w:cs="Times New Roman"/>
                <w:sz w:val="22"/>
                <w:szCs w:val="22"/>
                <w:lang w:val="es-MX" w:eastAsia="en-US"/>
              </w:rPr>
              <w:t>,</w:t>
            </w:r>
            <w:r w:rsidR="584ED2B0" w:rsidRPr="390AC3F3">
              <w:rPr>
                <w:rFonts w:ascii="Calibri" w:eastAsia="Calibri" w:hAnsi="Calibri" w:cs="Times New Roman"/>
                <w:sz w:val="22"/>
                <w:szCs w:val="22"/>
                <w:lang w:val="es-MX" w:eastAsia="en-US"/>
              </w:rPr>
              <w:t xml:space="preserve"> </w:t>
            </w:r>
            <w:r w:rsidR="1C5CD4FC" w:rsidRPr="390AC3F3">
              <w:rPr>
                <w:rFonts w:ascii="Calibri" w:eastAsia="Calibri" w:hAnsi="Calibri" w:cs="Times New Roman"/>
                <w:sz w:val="22"/>
                <w:szCs w:val="22"/>
                <w:lang w:val="es-MX" w:eastAsia="en-US"/>
              </w:rPr>
              <w:t xml:space="preserve">los </w:t>
            </w:r>
            <w:r w:rsidR="584ED2B0" w:rsidRPr="390AC3F3">
              <w:rPr>
                <w:rFonts w:ascii="Calibri" w:eastAsia="Calibri" w:hAnsi="Calibri" w:cs="Times New Roman"/>
                <w:sz w:val="22"/>
                <w:szCs w:val="22"/>
                <w:lang w:val="es-MX" w:eastAsia="en-US"/>
              </w:rPr>
              <w:t xml:space="preserve">impactos negativos al medio ambiente. </w:t>
            </w:r>
          </w:p>
          <w:p w14:paraId="0000001B" w14:textId="118FD3C1" w:rsidR="00E060E6" w:rsidRPr="009D5A32" w:rsidRDefault="1476E459" w:rsidP="009D5A32">
            <w:pPr>
              <w:spacing w:after="160" w:line="259" w:lineRule="auto"/>
              <w:jc w:val="both"/>
              <w:rPr>
                <w:rFonts w:ascii="Calibri" w:eastAsia="Calibri" w:hAnsi="Calibri" w:cs="Times New Roman"/>
                <w:sz w:val="22"/>
                <w:szCs w:val="22"/>
                <w:lang w:val="es-MX" w:eastAsia="en-US"/>
              </w:rPr>
            </w:pPr>
            <w:r w:rsidRPr="390AC3F3">
              <w:rPr>
                <w:rFonts w:ascii="Calibri" w:eastAsia="Calibri" w:hAnsi="Calibri" w:cs="Times New Roman"/>
                <w:sz w:val="22"/>
                <w:szCs w:val="22"/>
                <w:lang w:val="es-MX" w:eastAsia="en-US"/>
              </w:rPr>
              <w:t>El enfoque de resiliencia requerirá también de la</w:t>
            </w:r>
            <w:r w:rsidR="584ED2B0" w:rsidRPr="390AC3F3">
              <w:rPr>
                <w:rFonts w:ascii="Calibri" w:eastAsia="Calibri" w:hAnsi="Calibri" w:cs="Times New Roman"/>
                <w:sz w:val="22"/>
                <w:szCs w:val="22"/>
                <w:lang w:val="es-MX" w:eastAsia="en-US"/>
              </w:rPr>
              <w:t xml:space="preserve"> inclusión de criterios que reduzcan el riesgo y los impactos por fenómenos naturales y sociales que podrían afectar </w:t>
            </w:r>
            <w:r w:rsidR="3461EBCC" w:rsidRPr="390AC3F3">
              <w:rPr>
                <w:rFonts w:ascii="Calibri" w:eastAsia="Calibri" w:hAnsi="Calibri" w:cs="Times New Roman"/>
                <w:sz w:val="22"/>
                <w:szCs w:val="22"/>
                <w:lang w:val="es-MX" w:eastAsia="en-US"/>
              </w:rPr>
              <w:t xml:space="preserve">o </w:t>
            </w:r>
            <w:proofErr w:type="spellStart"/>
            <w:r w:rsidR="3461EBCC" w:rsidRPr="390AC3F3">
              <w:rPr>
                <w:rFonts w:ascii="Calibri" w:eastAsia="Calibri" w:hAnsi="Calibri" w:cs="Times New Roman"/>
                <w:sz w:val="22"/>
                <w:szCs w:val="22"/>
                <w:lang w:val="es-MX" w:eastAsia="en-US"/>
              </w:rPr>
              <w:t>relentizar</w:t>
            </w:r>
            <w:proofErr w:type="spellEnd"/>
            <w:r w:rsidR="3461EBCC" w:rsidRPr="390AC3F3">
              <w:rPr>
                <w:rFonts w:ascii="Calibri" w:eastAsia="Calibri" w:hAnsi="Calibri" w:cs="Times New Roman"/>
                <w:sz w:val="22"/>
                <w:szCs w:val="22"/>
                <w:lang w:val="es-MX" w:eastAsia="en-US"/>
              </w:rPr>
              <w:t xml:space="preserve"> </w:t>
            </w:r>
            <w:r w:rsidR="584ED2B0" w:rsidRPr="390AC3F3">
              <w:rPr>
                <w:rFonts w:ascii="Calibri" w:eastAsia="Calibri" w:hAnsi="Calibri" w:cs="Times New Roman"/>
                <w:sz w:val="22"/>
                <w:szCs w:val="22"/>
                <w:lang w:val="es-MX" w:eastAsia="en-US"/>
              </w:rPr>
              <w:t xml:space="preserve">el logro de sus objetivos. </w:t>
            </w:r>
          </w:p>
        </w:tc>
      </w:tr>
      <w:tr w:rsidR="00E060E6" w:rsidRPr="00680EBA" w14:paraId="183C3B5B" w14:textId="77777777" w:rsidTr="75307BB9">
        <w:tc>
          <w:tcPr>
            <w:tcW w:w="13248" w:type="dxa"/>
            <w:shd w:val="clear" w:color="auto" w:fill="C6DAF1"/>
          </w:tcPr>
          <w:p w14:paraId="0000001C" w14:textId="77777777" w:rsidR="00E060E6" w:rsidRPr="00195899" w:rsidRDefault="00161F44">
            <w:pPr>
              <w:pBdr>
                <w:top w:val="nil"/>
                <w:left w:val="nil"/>
                <w:bottom w:val="nil"/>
                <w:right w:val="nil"/>
                <w:between w:val="nil"/>
              </w:pBdr>
              <w:tabs>
                <w:tab w:val="left" w:pos="432"/>
              </w:tabs>
              <w:spacing w:before="60" w:after="60"/>
              <w:rPr>
                <w:rFonts w:ascii="Calibri" w:eastAsia="Calibri" w:hAnsi="Calibri" w:cs="Calibri"/>
                <w:i/>
                <w:color w:val="595959"/>
              </w:rPr>
            </w:pPr>
            <w:r w:rsidRPr="00195899">
              <w:rPr>
                <w:rFonts w:ascii="Calibri" w:eastAsia="Calibri" w:hAnsi="Calibri" w:cs="Calibri"/>
                <w:b/>
                <w:i/>
                <w:color w:val="000000"/>
              </w:rPr>
              <w:t>Briefly describe in the space below how the project strengthens accountability to stakeholders</w:t>
            </w:r>
          </w:p>
        </w:tc>
      </w:tr>
      <w:tr w:rsidR="00E060E6" w:rsidRPr="004D430C" w14:paraId="59BDCB14" w14:textId="77777777" w:rsidTr="75307BB9">
        <w:trPr>
          <w:trHeight w:val="440"/>
        </w:trPr>
        <w:tc>
          <w:tcPr>
            <w:tcW w:w="13248" w:type="dxa"/>
          </w:tcPr>
          <w:p w14:paraId="0000001D" w14:textId="675CF669" w:rsidR="00E060E6" w:rsidRPr="00680EBA" w:rsidRDefault="7022F148" w:rsidP="00B83EB3">
            <w:pPr>
              <w:keepNext/>
              <w:keepLines/>
              <w:pBdr>
                <w:top w:val="nil"/>
                <w:left w:val="nil"/>
                <w:bottom w:val="nil"/>
                <w:right w:val="nil"/>
                <w:between w:val="nil"/>
              </w:pBdr>
              <w:tabs>
                <w:tab w:val="left" w:pos="432"/>
              </w:tabs>
              <w:spacing w:before="60" w:after="60"/>
              <w:jc w:val="both"/>
              <w:rPr>
                <w:rFonts w:ascii="Calibri" w:eastAsia="Calibri" w:hAnsi="Calibri" w:cs="Calibri"/>
                <w:sz w:val="20"/>
                <w:szCs w:val="20"/>
                <w:lang w:val="es-MX"/>
              </w:rPr>
            </w:pPr>
            <w:r w:rsidRPr="390AC3F3">
              <w:rPr>
                <w:rFonts w:ascii="Calibri" w:eastAsia="Calibri" w:hAnsi="Calibri" w:cs="Calibri"/>
                <w:sz w:val="20"/>
                <w:szCs w:val="20"/>
                <w:lang w:val="es-MX"/>
              </w:rPr>
              <w:t>El proyecto ha definido mecanismos de gobernanza, acceso a la información, transparencia y rendición de cuentas con aliados y socios</w:t>
            </w:r>
            <w:r w:rsidR="31EFE2B1" w:rsidRPr="390AC3F3">
              <w:rPr>
                <w:rFonts w:ascii="Calibri" w:eastAsia="Calibri" w:hAnsi="Calibri" w:cs="Calibri"/>
                <w:sz w:val="20"/>
                <w:szCs w:val="20"/>
                <w:lang w:val="es-MX"/>
              </w:rPr>
              <w:t>. Esto se hará</w:t>
            </w:r>
            <w:r w:rsidRPr="390AC3F3">
              <w:rPr>
                <w:rFonts w:ascii="Calibri" w:eastAsia="Calibri" w:hAnsi="Calibri" w:cs="Calibri"/>
                <w:sz w:val="20"/>
                <w:szCs w:val="20"/>
                <w:lang w:val="es-MX"/>
              </w:rPr>
              <w:t xml:space="preserve"> a través de espacios diferenciados acorde a sus necesidades y de mutuo acuerdo</w:t>
            </w:r>
            <w:r w:rsidR="33C62C77" w:rsidRPr="390AC3F3">
              <w:rPr>
                <w:rFonts w:ascii="Calibri" w:eastAsia="Calibri" w:hAnsi="Calibri" w:cs="Calibri"/>
                <w:sz w:val="20"/>
                <w:szCs w:val="20"/>
                <w:lang w:val="es-MX"/>
              </w:rPr>
              <w:t xml:space="preserve"> con las fundaciones, las OSC y las empresas sociales</w:t>
            </w:r>
            <w:r w:rsidRPr="390AC3F3">
              <w:rPr>
                <w:rFonts w:ascii="Calibri" w:eastAsia="Calibri" w:hAnsi="Calibri" w:cs="Calibri"/>
                <w:sz w:val="20"/>
                <w:szCs w:val="20"/>
                <w:lang w:val="es-MX"/>
              </w:rPr>
              <w:t>. E</w:t>
            </w:r>
            <w:r w:rsidR="283FE7F6" w:rsidRPr="390AC3F3">
              <w:rPr>
                <w:rFonts w:ascii="Calibri" w:eastAsia="Calibri" w:hAnsi="Calibri" w:cs="Calibri"/>
                <w:sz w:val="20"/>
                <w:szCs w:val="20"/>
                <w:lang w:val="es-MX"/>
              </w:rPr>
              <w:t>n todos e</w:t>
            </w:r>
            <w:r w:rsidRPr="390AC3F3">
              <w:rPr>
                <w:rFonts w:ascii="Calibri" w:eastAsia="Calibri" w:hAnsi="Calibri" w:cs="Calibri"/>
                <w:sz w:val="20"/>
                <w:szCs w:val="20"/>
                <w:lang w:val="es-MX"/>
              </w:rPr>
              <w:t xml:space="preserve">stos espacios </w:t>
            </w:r>
            <w:r w:rsidR="447067D0" w:rsidRPr="390AC3F3">
              <w:rPr>
                <w:rFonts w:ascii="Calibri" w:eastAsia="Calibri" w:hAnsi="Calibri" w:cs="Calibri"/>
                <w:sz w:val="20"/>
                <w:szCs w:val="20"/>
                <w:lang w:val="es-MX"/>
              </w:rPr>
              <w:t xml:space="preserve">se </w:t>
            </w:r>
            <w:r w:rsidRPr="390AC3F3">
              <w:rPr>
                <w:rFonts w:ascii="Calibri" w:eastAsia="Calibri" w:hAnsi="Calibri" w:cs="Calibri"/>
                <w:sz w:val="20"/>
                <w:szCs w:val="20"/>
                <w:lang w:val="es-MX"/>
              </w:rPr>
              <w:t>consideran reuniones periódicas técnicas de seguimiento, informes de avances y juntas de gobierno de carácter estratégico</w:t>
            </w:r>
            <w:r w:rsidR="602BF8C4" w:rsidRPr="390AC3F3">
              <w:rPr>
                <w:rFonts w:ascii="Calibri" w:eastAsia="Calibri" w:hAnsi="Calibri" w:cs="Calibri"/>
                <w:sz w:val="20"/>
                <w:szCs w:val="20"/>
                <w:lang w:val="es-MX"/>
              </w:rPr>
              <w:t xml:space="preserve">, y </w:t>
            </w:r>
            <w:proofErr w:type="spellStart"/>
            <w:r w:rsidR="602BF8C4" w:rsidRPr="390AC3F3">
              <w:rPr>
                <w:rFonts w:ascii="Calibri" w:eastAsia="Calibri" w:hAnsi="Calibri" w:cs="Calibri"/>
                <w:sz w:val="20"/>
                <w:szCs w:val="20"/>
                <w:lang w:val="es-MX"/>
              </w:rPr>
              <w:t>eventualmetne</w:t>
            </w:r>
            <w:proofErr w:type="spellEnd"/>
            <w:r w:rsidR="602BF8C4" w:rsidRPr="390AC3F3">
              <w:rPr>
                <w:rFonts w:ascii="Calibri" w:eastAsia="Calibri" w:hAnsi="Calibri" w:cs="Calibri"/>
                <w:sz w:val="20"/>
                <w:szCs w:val="20"/>
                <w:lang w:val="es-MX"/>
              </w:rPr>
              <w:t xml:space="preserve"> también informes al público,</w:t>
            </w:r>
            <w:r w:rsidRPr="390AC3F3">
              <w:rPr>
                <w:rFonts w:ascii="Calibri" w:eastAsia="Calibri" w:hAnsi="Calibri" w:cs="Calibri"/>
                <w:sz w:val="20"/>
                <w:szCs w:val="20"/>
                <w:lang w:val="es-MX"/>
              </w:rPr>
              <w:t xml:space="preserve"> para conocer los avances en resultados e impactos. De igual forma</w:t>
            </w:r>
            <w:r w:rsidR="0EE1B62F" w:rsidRPr="390AC3F3">
              <w:rPr>
                <w:rFonts w:ascii="Calibri" w:eastAsia="Calibri" w:hAnsi="Calibri" w:cs="Calibri"/>
                <w:sz w:val="20"/>
                <w:szCs w:val="20"/>
                <w:lang w:val="es-MX"/>
              </w:rPr>
              <w:t>,</w:t>
            </w:r>
            <w:r w:rsidRPr="390AC3F3">
              <w:rPr>
                <w:rFonts w:ascii="Calibri" w:eastAsia="Calibri" w:hAnsi="Calibri" w:cs="Calibri"/>
                <w:sz w:val="20"/>
                <w:szCs w:val="20"/>
                <w:lang w:val="es-MX"/>
              </w:rPr>
              <w:t xml:space="preserve"> de cara a las organizaciones de la sociedad civil y empresas sociales</w:t>
            </w:r>
            <w:r w:rsidR="1532BDBA" w:rsidRPr="390AC3F3">
              <w:rPr>
                <w:rFonts w:ascii="Calibri" w:eastAsia="Calibri" w:hAnsi="Calibri" w:cs="Calibri"/>
                <w:sz w:val="20"/>
                <w:szCs w:val="20"/>
                <w:lang w:val="es-MX"/>
              </w:rPr>
              <w:t>, se abrirán</w:t>
            </w:r>
            <w:r w:rsidRPr="390AC3F3">
              <w:rPr>
                <w:rFonts w:ascii="Calibri" w:eastAsia="Calibri" w:hAnsi="Calibri" w:cs="Calibri"/>
                <w:sz w:val="20"/>
                <w:szCs w:val="20"/>
                <w:lang w:val="es-MX"/>
              </w:rPr>
              <w:t xml:space="preserve"> canales de comunicación a través de correo electrónico</w:t>
            </w:r>
            <w:r w:rsidR="0E107A6F" w:rsidRPr="390AC3F3">
              <w:rPr>
                <w:rFonts w:ascii="Calibri" w:eastAsia="Calibri" w:hAnsi="Calibri" w:cs="Calibri"/>
                <w:sz w:val="20"/>
                <w:szCs w:val="20"/>
                <w:lang w:val="es-MX"/>
              </w:rPr>
              <w:t xml:space="preserve"> y otros instrumentos en línea,</w:t>
            </w:r>
            <w:r w:rsidRPr="390AC3F3">
              <w:rPr>
                <w:rFonts w:ascii="Calibri" w:eastAsia="Calibri" w:hAnsi="Calibri" w:cs="Calibri"/>
                <w:sz w:val="20"/>
                <w:szCs w:val="20"/>
                <w:lang w:val="es-MX"/>
              </w:rPr>
              <w:t xml:space="preserve"> para recibir dudas, quejas y comentarios sobre el </w:t>
            </w:r>
            <w:r w:rsidR="3389B711" w:rsidRPr="390AC3F3">
              <w:rPr>
                <w:rFonts w:ascii="Calibri" w:eastAsia="Calibri" w:hAnsi="Calibri" w:cs="Calibri"/>
                <w:sz w:val="20"/>
                <w:szCs w:val="20"/>
                <w:lang w:val="es-MX"/>
              </w:rPr>
              <w:t>P</w:t>
            </w:r>
            <w:r w:rsidRPr="390AC3F3">
              <w:rPr>
                <w:rFonts w:ascii="Calibri" w:eastAsia="Calibri" w:hAnsi="Calibri" w:cs="Calibri"/>
                <w:sz w:val="20"/>
                <w:szCs w:val="20"/>
                <w:lang w:val="es-MX"/>
              </w:rPr>
              <w:t xml:space="preserve">royecto. </w:t>
            </w:r>
            <w:r w:rsidR="511F7D7E" w:rsidRPr="390AC3F3">
              <w:rPr>
                <w:rFonts w:ascii="Calibri" w:eastAsia="Calibri" w:hAnsi="Calibri" w:cs="Calibri"/>
                <w:sz w:val="20"/>
                <w:szCs w:val="20"/>
                <w:lang w:val="es-MX"/>
              </w:rPr>
              <w:t xml:space="preserve">Finalmente, en los </w:t>
            </w:r>
            <w:r w:rsidRPr="390AC3F3">
              <w:rPr>
                <w:rFonts w:ascii="Calibri" w:eastAsia="Calibri" w:hAnsi="Calibri" w:cs="Calibri"/>
                <w:sz w:val="20"/>
                <w:szCs w:val="20"/>
                <w:lang w:val="es-MX"/>
              </w:rPr>
              <w:t xml:space="preserve">espacios de fortalecimiento, planes de comunicación y gestión de conocimiento </w:t>
            </w:r>
            <w:r w:rsidR="1084D933" w:rsidRPr="390AC3F3">
              <w:rPr>
                <w:rFonts w:ascii="Calibri" w:eastAsia="Calibri" w:hAnsi="Calibri" w:cs="Calibri"/>
                <w:sz w:val="20"/>
                <w:szCs w:val="20"/>
                <w:lang w:val="es-MX"/>
              </w:rPr>
              <w:t xml:space="preserve">del Proyecto, </w:t>
            </w:r>
            <w:r w:rsidRPr="390AC3F3">
              <w:rPr>
                <w:rFonts w:ascii="Calibri" w:eastAsia="Calibri" w:hAnsi="Calibri" w:cs="Calibri"/>
                <w:sz w:val="20"/>
                <w:szCs w:val="20"/>
                <w:lang w:val="es-MX"/>
              </w:rPr>
              <w:t xml:space="preserve">se clarificarán los objetivos, alcances y socios participantes del </w:t>
            </w:r>
            <w:r w:rsidR="718DDC1F" w:rsidRPr="390AC3F3">
              <w:rPr>
                <w:rFonts w:ascii="Calibri" w:eastAsia="Calibri" w:hAnsi="Calibri" w:cs="Calibri"/>
                <w:sz w:val="20"/>
                <w:szCs w:val="20"/>
                <w:lang w:val="es-MX"/>
              </w:rPr>
              <w:t>mismo, y se verterá la información técnica y financiera en forma transparente.</w:t>
            </w:r>
          </w:p>
        </w:tc>
      </w:tr>
    </w:tbl>
    <w:p w14:paraId="0000001E" w14:textId="77777777" w:rsidR="00E060E6" w:rsidRPr="00680EBA" w:rsidRDefault="00E060E6">
      <w:pPr>
        <w:rPr>
          <w:b/>
          <w:lang w:val="es-MX"/>
        </w:rPr>
      </w:pPr>
    </w:p>
    <w:p w14:paraId="0000001F" w14:textId="77777777" w:rsidR="00E060E6" w:rsidRPr="00195899" w:rsidRDefault="00161F44">
      <w:pPr>
        <w:keepNext/>
        <w:spacing w:before="200"/>
        <w:rPr>
          <w:b/>
          <w:color w:val="4F81BD"/>
          <w:sz w:val="24"/>
          <w:szCs w:val="24"/>
        </w:rPr>
      </w:pPr>
      <w:r w:rsidRPr="00195899">
        <w:rPr>
          <w:b/>
          <w:color w:val="4F81BD"/>
          <w:sz w:val="24"/>
          <w:szCs w:val="24"/>
        </w:rPr>
        <w:t xml:space="preserve">Part B. Identifying and Managing Social and Environmental </w:t>
      </w:r>
      <w:r w:rsidRPr="00195899">
        <w:rPr>
          <w:b/>
          <w:color w:val="4F81BD"/>
          <w:sz w:val="24"/>
          <w:szCs w:val="24"/>
          <w:u w:val="single"/>
        </w:rPr>
        <w:t>Risks</w:t>
      </w:r>
    </w:p>
    <w:p w14:paraId="00000020" w14:textId="77777777" w:rsidR="00E060E6" w:rsidRPr="00195899" w:rsidRDefault="00E060E6">
      <w:pPr>
        <w:keepNext/>
        <w:rPr>
          <w:b/>
        </w:rPr>
      </w:pPr>
    </w:p>
    <w:tbl>
      <w:tblPr>
        <w:tblW w:w="1335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4335"/>
        <w:gridCol w:w="763"/>
        <w:gridCol w:w="851"/>
        <w:gridCol w:w="1966"/>
        <w:gridCol w:w="345"/>
        <w:gridCol w:w="345"/>
        <w:gridCol w:w="427"/>
        <w:gridCol w:w="2970"/>
        <w:gridCol w:w="1350"/>
      </w:tblGrid>
      <w:tr w:rsidR="00E060E6" w:rsidRPr="00680EBA" w14:paraId="6124A0DF" w14:textId="77777777" w:rsidTr="390AC3F3">
        <w:trPr>
          <w:trHeight w:val="1061"/>
        </w:trPr>
        <w:tc>
          <w:tcPr>
            <w:tcW w:w="4335" w:type="dxa"/>
            <w:shd w:val="clear" w:color="auto" w:fill="0F243E"/>
          </w:tcPr>
          <w:p w14:paraId="00000021" w14:textId="77777777" w:rsidR="00E060E6" w:rsidRPr="00195899" w:rsidRDefault="00161F44">
            <w:pPr>
              <w:tabs>
                <w:tab w:val="left" w:pos="101"/>
              </w:tabs>
              <w:ind w:right="252" w:firstLine="11"/>
              <w:rPr>
                <w:b/>
                <w:color w:val="FFFFFF"/>
              </w:rPr>
            </w:pPr>
            <w:r w:rsidRPr="00195899">
              <w:rPr>
                <w:b/>
                <w:color w:val="FFFFFF"/>
              </w:rPr>
              <w:t xml:space="preserve">QUESTION 2: What are the Potential Social and Environmental Risks? </w:t>
            </w:r>
          </w:p>
          <w:p w14:paraId="00000022" w14:textId="77777777" w:rsidR="00E060E6" w:rsidRPr="00195899" w:rsidRDefault="00161F44">
            <w:pPr>
              <w:tabs>
                <w:tab w:val="left" w:pos="101"/>
              </w:tabs>
              <w:ind w:right="252" w:firstLine="11"/>
              <w:rPr>
                <w:b/>
                <w:color w:val="FFFFFF"/>
              </w:rPr>
            </w:pPr>
            <w:r w:rsidRPr="00195899">
              <w:rPr>
                <w:i/>
                <w:color w:val="FFFFFF"/>
              </w:rPr>
              <w:t>Note: Complete SESP Attachment 1 before responding to Question 2.</w:t>
            </w:r>
          </w:p>
          <w:p w14:paraId="00000023" w14:textId="77777777" w:rsidR="00E060E6" w:rsidRPr="00195899" w:rsidRDefault="00E060E6">
            <w:pPr>
              <w:tabs>
                <w:tab w:val="left" w:pos="101"/>
              </w:tabs>
              <w:ind w:right="252" w:firstLine="11"/>
              <w:rPr>
                <w:b/>
                <w:color w:val="FFFFFF"/>
              </w:rPr>
            </w:pPr>
          </w:p>
        </w:tc>
        <w:tc>
          <w:tcPr>
            <w:tcW w:w="3925" w:type="dxa"/>
            <w:gridSpan w:val="4"/>
            <w:shd w:val="clear" w:color="auto" w:fill="0F243E"/>
          </w:tcPr>
          <w:p w14:paraId="00000024" w14:textId="77777777" w:rsidR="00E060E6" w:rsidRPr="00195899" w:rsidRDefault="00161F44">
            <w:pPr>
              <w:tabs>
                <w:tab w:val="left" w:pos="101"/>
              </w:tabs>
              <w:ind w:right="252" w:firstLine="11"/>
              <w:rPr>
                <w:b/>
                <w:color w:val="FFFFFF"/>
              </w:rPr>
            </w:pPr>
            <w:r w:rsidRPr="00195899">
              <w:rPr>
                <w:b/>
                <w:color w:val="FFFFFF"/>
              </w:rPr>
              <w:t>QUESTION 3: What is the level of significance of the potential social and environmental risks?</w:t>
            </w:r>
          </w:p>
          <w:p w14:paraId="00000025" w14:textId="77777777" w:rsidR="00E060E6" w:rsidRPr="00195899" w:rsidRDefault="00161F44">
            <w:pPr>
              <w:tabs>
                <w:tab w:val="left" w:pos="432"/>
              </w:tabs>
              <w:rPr>
                <w:b/>
                <w:color w:val="FFFFFF"/>
              </w:rPr>
            </w:pPr>
            <w:r w:rsidRPr="00195899">
              <w:rPr>
                <w:i/>
                <w:color w:val="FFFFFF"/>
              </w:rPr>
              <w:t>Note: Respond to Questions 4 and 5below before proceeding to Question 5</w:t>
            </w:r>
          </w:p>
        </w:tc>
        <w:tc>
          <w:tcPr>
            <w:tcW w:w="5092" w:type="dxa"/>
            <w:gridSpan w:val="4"/>
            <w:shd w:val="clear" w:color="auto" w:fill="0F243E"/>
          </w:tcPr>
          <w:p w14:paraId="00000029" w14:textId="77777777" w:rsidR="00E060E6" w:rsidRPr="00195899" w:rsidRDefault="00161F44">
            <w:pPr>
              <w:tabs>
                <w:tab w:val="left" w:pos="432"/>
              </w:tabs>
              <w:rPr>
                <w:b/>
                <w:color w:val="FFFFFF"/>
              </w:rPr>
            </w:pPr>
            <w:r w:rsidRPr="00195899">
              <w:rPr>
                <w:b/>
                <w:color w:val="FFFFFF"/>
              </w:rPr>
              <w:t xml:space="preserve">QUESTION 6: Describe the assessment and management measures for each risk rated Moderate, Substantial or High </w:t>
            </w:r>
          </w:p>
        </w:tc>
      </w:tr>
      <w:tr w:rsidR="00E060E6" w:rsidRPr="00680EBA" w14:paraId="553C6659" w14:textId="77777777" w:rsidTr="390AC3F3">
        <w:tc>
          <w:tcPr>
            <w:tcW w:w="4335" w:type="dxa"/>
            <w:shd w:val="clear" w:color="auto" w:fill="C6D9F1"/>
          </w:tcPr>
          <w:p w14:paraId="0000002D" w14:textId="77777777" w:rsidR="00E060E6" w:rsidRPr="00195899" w:rsidRDefault="00161F44">
            <w:pPr>
              <w:rPr>
                <w:b/>
                <w:i/>
              </w:rPr>
            </w:pPr>
            <w:r w:rsidRPr="00195899">
              <w:rPr>
                <w:b/>
                <w:i/>
              </w:rPr>
              <w:t>Risk Description</w:t>
            </w:r>
          </w:p>
          <w:p w14:paraId="0000002E" w14:textId="77777777" w:rsidR="00E060E6" w:rsidRPr="00195899" w:rsidRDefault="00161F44">
            <w:pPr>
              <w:rPr>
                <w:b/>
                <w:i/>
              </w:rPr>
            </w:pPr>
            <w:r w:rsidRPr="00195899">
              <w:rPr>
                <w:b/>
                <w:i/>
              </w:rPr>
              <w:t>(</w:t>
            </w:r>
            <w:proofErr w:type="gramStart"/>
            <w:r w:rsidRPr="00195899">
              <w:rPr>
                <w:b/>
                <w:i/>
              </w:rPr>
              <w:t>broken</w:t>
            </w:r>
            <w:proofErr w:type="gramEnd"/>
            <w:r w:rsidRPr="00195899">
              <w:rPr>
                <w:b/>
                <w:i/>
              </w:rPr>
              <w:t xml:space="preserve"> down by event, cause, impact)</w:t>
            </w:r>
          </w:p>
        </w:tc>
        <w:tc>
          <w:tcPr>
            <w:tcW w:w="763" w:type="dxa"/>
            <w:shd w:val="clear" w:color="auto" w:fill="C6D9F1"/>
          </w:tcPr>
          <w:p w14:paraId="0000002F" w14:textId="77777777" w:rsidR="00E060E6" w:rsidRPr="00680EBA" w:rsidRDefault="273EC82D" w:rsidP="390AC3F3">
            <w:pPr>
              <w:rPr>
                <w:b/>
                <w:bCs/>
                <w:i/>
                <w:iCs/>
                <w:sz w:val="14"/>
                <w:szCs w:val="14"/>
                <w:lang w:val="es-MX"/>
              </w:rPr>
            </w:pPr>
            <w:proofErr w:type="spellStart"/>
            <w:r w:rsidRPr="390AC3F3">
              <w:rPr>
                <w:b/>
                <w:bCs/>
                <w:i/>
                <w:iCs/>
                <w:sz w:val="14"/>
                <w:szCs w:val="14"/>
                <w:lang w:val="es-MX"/>
              </w:rPr>
              <w:t>Impact</w:t>
            </w:r>
            <w:proofErr w:type="spellEnd"/>
            <w:r w:rsidRPr="390AC3F3">
              <w:rPr>
                <w:b/>
                <w:bCs/>
                <w:i/>
                <w:iCs/>
                <w:sz w:val="14"/>
                <w:szCs w:val="14"/>
                <w:lang w:val="es-MX"/>
              </w:rPr>
              <w:t xml:space="preserve"> and </w:t>
            </w:r>
            <w:proofErr w:type="spellStart"/>
            <w:proofErr w:type="gramStart"/>
            <w:r w:rsidRPr="390AC3F3">
              <w:rPr>
                <w:b/>
                <w:bCs/>
                <w:i/>
                <w:iCs/>
                <w:sz w:val="14"/>
                <w:szCs w:val="14"/>
                <w:lang w:val="es-MX"/>
              </w:rPr>
              <w:t>Likelihood</w:t>
            </w:r>
            <w:proofErr w:type="spellEnd"/>
            <w:r w:rsidRPr="390AC3F3">
              <w:rPr>
                <w:b/>
                <w:bCs/>
                <w:i/>
                <w:iCs/>
                <w:sz w:val="14"/>
                <w:szCs w:val="14"/>
                <w:lang w:val="es-MX"/>
              </w:rPr>
              <w:t xml:space="preserve">  (</w:t>
            </w:r>
            <w:proofErr w:type="gramEnd"/>
            <w:r w:rsidRPr="390AC3F3">
              <w:rPr>
                <w:b/>
                <w:bCs/>
                <w:i/>
                <w:iCs/>
                <w:sz w:val="14"/>
                <w:szCs w:val="14"/>
                <w:lang w:val="es-MX"/>
              </w:rPr>
              <w:t>1-5)</w:t>
            </w:r>
          </w:p>
        </w:tc>
        <w:tc>
          <w:tcPr>
            <w:tcW w:w="851" w:type="dxa"/>
            <w:shd w:val="clear" w:color="auto" w:fill="C6D9F1"/>
          </w:tcPr>
          <w:p w14:paraId="00000030" w14:textId="77777777" w:rsidR="00E060E6" w:rsidRPr="00195899" w:rsidRDefault="273EC82D" w:rsidP="390AC3F3">
            <w:pPr>
              <w:rPr>
                <w:b/>
                <w:bCs/>
                <w:i/>
                <w:iCs/>
                <w:sz w:val="14"/>
                <w:szCs w:val="14"/>
              </w:rPr>
            </w:pPr>
            <w:r w:rsidRPr="390AC3F3">
              <w:rPr>
                <w:b/>
                <w:bCs/>
                <w:i/>
                <w:iCs/>
                <w:sz w:val="14"/>
                <w:szCs w:val="14"/>
              </w:rPr>
              <w:t xml:space="preserve">Significance </w:t>
            </w:r>
          </w:p>
          <w:p w14:paraId="00000031" w14:textId="77777777" w:rsidR="00E060E6" w:rsidRPr="00195899" w:rsidRDefault="273EC82D" w:rsidP="390AC3F3">
            <w:pPr>
              <w:rPr>
                <w:b/>
                <w:bCs/>
                <w:i/>
                <w:iCs/>
                <w:sz w:val="14"/>
                <w:szCs w:val="14"/>
              </w:rPr>
            </w:pPr>
            <w:r w:rsidRPr="390AC3F3">
              <w:rPr>
                <w:b/>
                <w:bCs/>
                <w:i/>
                <w:iCs/>
                <w:sz w:val="14"/>
                <w:szCs w:val="14"/>
              </w:rPr>
              <w:t>(Low, Moderate Substantial, High)</w:t>
            </w:r>
          </w:p>
        </w:tc>
        <w:tc>
          <w:tcPr>
            <w:tcW w:w="2311" w:type="dxa"/>
            <w:gridSpan w:val="2"/>
            <w:shd w:val="clear" w:color="auto" w:fill="C6D9F1"/>
          </w:tcPr>
          <w:p w14:paraId="00000032" w14:textId="77777777" w:rsidR="00E060E6" w:rsidRPr="00680EBA" w:rsidRDefault="00161F44">
            <w:pPr>
              <w:rPr>
                <w:b/>
                <w:i/>
                <w:lang w:val="es-MX"/>
              </w:rPr>
            </w:pPr>
            <w:proofErr w:type="spellStart"/>
            <w:r w:rsidRPr="00680EBA">
              <w:rPr>
                <w:b/>
                <w:i/>
                <w:lang w:val="es-MX"/>
              </w:rPr>
              <w:t>Comments</w:t>
            </w:r>
            <w:proofErr w:type="spellEnd"/>
            <w:r w:rsidRPr="00680EBA">
              <w:rPr>
                <w:b/>
                <w:i/>
                <w:lang w:val="es-MX"/>
              </w:rPr>
              <w:t xml:space="preserve"> (</w:t>
            </w:r>
            <w:proofErr w:type="spellStart"/>
            <w:r w:rsidRPr="00680EBA">
              <w:rPr>
                <w:b/>
                <w:i/>
                <w:lang w:val="es-MX"/>
              </w:rPr>
              <w:t>optional</w:t>
            </w:r>
            <w:proofErr w:type="spellEnd"/>
            <w:r w:rsidRPr="00680EBA">
              <w:rPr>
                <w:b/>
                <w:i/>
                <w:lang w:val="es-MX"/>
              </w:rPr>
              <w:t>)</w:t>
            </w:r>
          </w:p>
        </w:tc>
        <w:tc>
          <w:tcPr>
            <w:tcW w:w="5092" w:type="dxa"/>
            <w:gridSpan w:val="4"/>
            <w:shd w:val="clear" w:color="auto" w:fill="C6D9F1"/>
          </w:tcPr>
          <w:p w14:paraId="00000034" w14:textId="77777777" w:rsidR="00E060E6" w:rsidRPr="00195899" w:rsidRDefault="00161F44">
            <w:pPr>
              <w:rPr>
                <w:b/>
                <w:i/>
              </w:rPr>
            </w:pPr>
            <w:r w:rsidRPr="00195899">
              <w:rPr>
                <w:b/>
                <w:i/>
              </w:rPr>
              <w:t xml:space="preserve">Description of assessment and management measures for risks rated as Moderate, Substantial or High </w:t>
            </w:r>
          </w:p>
        </w:tc>
      </w:tr>
      <w:tr w:rsidR="00E060E6" w:rsidRPr="004D430C" w14:paraId="092F4E49" w14:textId="77777777" w:rsidTr="390AC3F3">
        <w:tc>
          <w:tcPr>
            <w:tcW w:w="4335" w:type="dxa"/>
            <w:vAlign w:val="center"/>
          </w:tcPr>
          <w:p w14:paraId="3E15B36F" w14:textId="21D32FCF" w:rsidR="00E060E6" w:rsidRPr="00680EBA" w:rsidRDefault="00E77DBF" w:rsidP="00302EE7">
            <w:pPr>
              <w:rPr>
                <w:lang w:val="es-MX"/>
              </w:rPr>
            </w:pPr>
            <w:r>
              <w:rPr>
                <w:lang w:val="es-MX"/>
              </w:rPr>
              <w:t>Conflictividad</w:t>
            </w:r>
            <w:r w:rsidR="00302EE7" w:rsidRPr="00680EBA">
              <w:rPr>
                <w:lang w:val="es-MX"/>
              </w:rPr>
              <w:t xml:space="preserve"> </w:t>
            </w:r>
            <w:r>
              <w:rPr>
                <w:lang w:val="es-MX"/>
              </w:rPr>
              <w:t>territorial asociada al uso de recursos naturales y biodiversidad</w:t>
            </w:r>
            <w:r w:rsidR="00E01693">
              <w:rPr>
                <w:lang w:val="es-MX"/>
              </w:rPr>
              <w:t>, principalmente en territorios indígenas</w:t>
            </w:r>
            <w:r>
              <w:rPr>
                <w:lang w:val="es-MX"/>
              </w:rPr>
              <w:t xml:space="preserve"> </w:t>
            </w:r>
            <w:r w:rsidR="00302EE7" w:rsidRPr="00680EBA">
              <w:rPr>
                <w:lang w:val="es-MX"/>
              </w:rPr>
              <w:t xml:space="preserve">en </w:t>
            </w:r>
            <w:r w:rsidR="00E01693">
              <w:rPr>
                <w:lang w:val="es-MX"/>
              </w:rPr>
              <w:t>los</w:t>
            </w:r>
            <w:r w:rsidR="00302EE7" w:rsidRPr="00680EBA">
              <w:rPr>
                <w:lang w:val="es-MX"/>
              </w:rPr>
              <w:t xml:space="preserve"> ámbito</w:t>
            </w:r>
            <w:r w:rsidR="00E01693">
              <w:rPr>
                <w:lang w:val="es-MX"/>
              </w:rPr>
              <w:t>s</w:t>
            </w:r>
            <w:r w:rsidR="00302EE7" w:rsidRPr="00680EBA">
              <w:rPr>
                <w:lang w:val="es-MX"/>
              </w:rPr>
              <w:t xml:space="preserve"> de intervención </w:t>
            </w:r>
            <w:r w:rsidR="00AC7E2F" w:rsidRPr="00680EBA">
              <w:rPr>
                <w:lang w:val="es-MX"/>
              </w:rPr>
              <w:t>del Proyecto.</w:t>
            </w:r>
          </w:p>
          <w:p w14:paraId="61918230" w14:textId="77777777" w:rsidR="00AC7E2F" w:rsidRPr="00680EBA" w:rsidRDefault="00AC7E2F" w:rsidP="00302EE7">
            <w:pPr>
              <w:rPr>
                <w:lang w:val="es-MX"/>
              </w:rPr>
            </w:pPr>
          </w:p>
          <w:p w14:paraId="34FFF79A" w14:textId="1F3E53DD" w:rsidR="00AC7E2F" w:rsidRPr="00680EBA" w:rsidRDefault="00AC7E2F" w:rsidP="00AC7E2F">
            <w:pPr>
              <w:rPr>
                <w:lang w:val="es-MX"/>
              </w:rPr>
            </w:pPr>
            <w:r w:rsidRPr="00680EBA">
              <w:rPr>
                <w:b/>
                <w:lang w:val="es-MX"/>
              </w:rPr>
              <w:t>Causa:</w:t>
            </w:r>
            <w:r w:rsidRPr="00680EBA">
              <w:rPr>
                <w:lang w:val="es-MX"/>
              </w:rPr>
              <w:t xml:space="preserve"> </w:t>
            </w:r>
            <w:r w:rsidR="00E01693">
              <w:rPr>
                <w:lang w:val="es-MX"/>
              </w:rPr>
              <w:t xml:space="preserve">Un manejo inadecuado de la información y comunicación sobre los alcances y objetivos del proyecto, así como sobre el rol de trabajo del PNUD con el sector privado. </w:t>
            </w:r>
          </w:p>
          <w:p w14:paraId="5ACAAB08" w14:textId="77777777" w:rsidR="00AC7E2F" w:rsidRPr="00680EBA" w:rsidRDefault="00AC7E2F" w:rsidP="00AC7E2F">
            <w:pPr>
              <w:rPr>
                <w:lang w:val="es-MX"/>
              </w:rPr>
            </w:pPr>
          </w:p>
          <w:p w14:paraId="00000038" w14:textId="74B8B166" w:rsidR="00AC7E2F" w:rsidRPr="00680EBA" w:rsidRDefault="00AC7E2F" w:rsidP="00AC7E2F">
            <w:pPr>
              <w:rPr>
                <w:lang w:val="es-MX"/>
              </w:rPr>
            </w:pPr>
            <w:r w:rsidRPr="00680EBA">
              <w:rPr>
                <w:b/>
                <w:lang w:val="es-MX"/>
              </w:rPr>
              <w:t xml:space="preserve">Impacto: </w:t>
            </w:r>
            <w:r w:rsidR="00E01693">
              <w:rPr>
                <w:lang w:val="es-MX"/>
              </w:rPr>
              <w:t xml:space="preserve">Riesgo reputacional hacia el proyecto y el trabajo del PNUD. </w:t>
            </w:r>
          </w:p>
        </w:tc>
        <w:tc>
          <w:tcPr>
            <w:tcW w:w="763" w:type="dxa"/>
          </w:tcPr>
          <w:p w14:paraId="00000039" w14:textId="77777777" w:rsidR="00E060E6" w:rsidRPr="00680EBA" w:rsidRDefault="00161F44">
            <w:pPr>
              <w:rPr>
                <w:lang w:val="es-MX"/>
              </w:rPr>
            </w:pPr>
            <w:r w:rsidRPr="00680EBA">
              <w:rPr>
                <w:lang w:val="es-MX"/>
              </w:rPr>
              <w:t>I = 3</w:t>
            </w:r>
          </w:p>
          <w:p w14:paraId="0000003A" w14:textId="77777777" w:rsidR="00E060E6" w:rsidRPr="00680EBA" w:rsidRDefault="00161F44">
            <w:pPr>
              <w:rPr>
                <w:lang w:val="es-MX"/>
              </w:rPr>
            </w:pPr>
            <w:r w:rsidRPr="00680EBA">
              <w:rPr>
                <w:lang w:val="es-MX"/>
              </w:rPr>
              <w:t>L = 1</w:t>
            </w:r>
          </w:p>
        </w:tc>
        <w:tc>
          <w:tcPr>
            <w:tcW w:w="851" w:type="dxa"/>
          </w:tcPr>
          <w:p w14:paraId="0000003B" w14:textId="77777777" w:rsidR="00E060E6" w:rsidRPr="00680EBA" w:rsidRDefault="00E060E6">
            <w:pPr>
              <w:rPr>
                <w:b/>
                <w:lang w:val="es-MX"/>
              </w:rPr>
            </w:pPr>
          </w:p>
          <w:p w14:paraId="0000003C" w14:textId="77777777" w:rsidR="00E060E6" w:rsidRPr="00680EBA" w:rsidRDefault="00161F44">
            <w:pPr>
              <w:rPr>
                <w:b/>
                <w:lang w:val="es-MX"/>
              </w:rPr>
            </w:pPr>
            <w:r w:rsidRPr="00680EBA">
              <w:rPr>
                <w:b/>
                <w:lang w:val="es-MX"/>
              </w:rPr>
              <w:t>Low</w:t>
            </w:r>
          </w:p>
        </w:tc>
        <w:tc>
          <w:tcPr>
            <w:tcW w:w="2311" w:type="dxa"/>
            <w:gridSpan w:val="2"/>
          </w:tcPr>
          <w:p w14:paraId="0000003D" w14:textId="501780D1" w:rsidR="00E060E6" w:rsidRPr="00680EBA" w:rsidRDefault="0C2A740B">
            <w:pPr>
              <w:rPr>
                <w:lang w:val="es-MX"/>
              </w:rPr>
            </w:pPr>
            <w:r w:rsidRPr="390AC3F3">
              <w:rPr>
                <w:lang w:val="es-MX"/>
              </w:rPr>
              <w:t>El proyecto al apoyar técnicamente las estrategias de inversión social de Fundaciones privadas en temas de agua, medio ambiente, seguridad alimentaria y economía social podría dar el mensaje que apoya</w:t>
            </w:r>
            <w:r w:rsidR="79129FC5" w:rsidRPr="390AC3F3">
              <w:rPr>
                <w:lang w:val="es-MX"/>
              </w:rPr>
              <w:t xml:space="preserve"> también</w:t>
            </w:r>
            <w:r w:rsidRPr="390AC3F3">
              <w:rPr>
                <w:lang w:val="es-MX"/>
              </w:rPr>
              <w:t xml:space="preserve"> las acciones de estas empresas en los territorios. Será importante hacer de máxima publicidad los procesos de debida diligencia que el PNUD realiza con sus socios y donantes, así como los objetivos y alcance</w:t>
            </w:r>
            <w:r w:rsidR="352C66B1" w:rsidRPr="390AC3F3">
              <w:rPr>
                <w:lang w:val="es-MX"/>
              </w:rPr>
              <w:t>s</w:t>
            </w:r>
            <w:r w:rsidRPr="390AC3F3">
              <w:rPr>
                <w:lang w:val="es-MX"/>
              </w:rPr>
              <w:t xml:space="preserve"> del proyecto centrados en el fortalecimiento de capacidades </w:t>
            </w:r>
            <w:r w:rsidR="7B014C04" w:rsidRPr="390AC3F3">
              <w:rPr>
                <w:lang w:val="es-MX"/>
              </w:rPr>
              <w:t>para la</w:t>
            </w:r>
            <w:r w:rsidRPr="390AC3F3">
              <w:rPr>
                <w:lang w:val="es-MX"/>
              </w:rPr>
              <w:t xml:space="preserve"> resiliencia y</w:t>
            </w:r>
            <w:r w:rsidR="53B99B80" w:rsidRPr="390AC3F3">
              <w:rPr>
                <w:lang w:val="es-MX"/>
              </w:rPr>
              <w:t xml:space="preserve"> la</w:t>
            </w:r>
            <w:r w:rsidRPr="390AC3F3">
              <w:rPr>
                <w:lang w:val="es-MX"/>
              </w:rPr>
              <w:t xml:space="preserve"> sostenibilidad.</w:t>
            </w:r>
            <w:r w:rsidR="273EC82D" w:rsidRPr="390AC3F3">
              <w:rPr>
                <w:lang w:val="es-MX"/>
              </w:rPr>
              <w:t xml:space="preserve"> </w:t>
            </w:r>
          </w:p>
        </w:tc>
        <w:tc>
          <w:tcPr>
            <w:tcW w:w="5092" w:type="dxa"/>
            <w:gridSpan w:val="4"/>
          </w:tcPr>
          <w:p w14:paraId="00000040" w14:textId="77777777" w:rsidR="00E060E6" w:rsidRPr="00680EBA" w:rsidRDefault="00E060E6">
            <w:pPr>
              <w:rPr>
                <w:lang w:val="es-MX"/>
              </w:rPr>
            </w:pPr>
          </w:p>
        </w:tc>
      </w:tr>
      <w:tr w:rsidR="00E060E6" w:rsidRPr="004D430C" w14:paraId="76DAF3D9" w14:textId="77777777" w:rsidTr="390AC3F3">
        <w:tc>
          <w:tcPr>
            <w:tcW w:w="4335" w:type="dxa"/>
            <w:vAlign w:val="center"/>
          </w:tcPr>
          <w:p w14:paraId="1850B8C7" w14:textId="24DFC6D8" w:rsidR="00DD3545" w:rsidRPr="00680EBA" w:rsidRDefault="5ECBA8C2" w:rsidP="007A7702">
            <w:pPr>
              <w:jc w:val="both"/>
              <w:rPr>
                <w:lang w:val="es-MX"/>
              </w:rPr>
            </w:pPr>
            <w:r w:rsidRPr="390AC3F3">
              <w:rPr>
                <w:lang w:val="es-MX"/>
              </w:rPr>
              <w:t xml:space="preserve">Las acciones </w:t>
            </w:r>
            <w:r w:rsidR="5865125E" w:rsidRPr="390AC3F3">
              <w:rPr>
                <w:lang w:val="es-MX"/>
              </w:rPr>
              <w:t xml:space="preserve">y actividades </w:t>
            </w:r>
            <w:r w:rsidRPr="390AC3F3">
              <w:rPr>
                <w:lang w:val="es-MX"/>
              </w:rPr>
              <w:t xml:space="preserve">del proyecto de recuperación podrían sobrecargar a las </w:t>
            </w:r>
            <w:r w:rsidR="5865125E" w:rsidRPr="390AC3F3">
              <w:rPr>
                <w:lang w:val="es-MX"/>
              </w:rPr>
              <w:t xml:space="preserve">organizaciones, empresas sociales y fundaciones privadas </w:t>
            </w:r>
          </w:p>
          <w:p w14:paraId="2AA9E4CF" w14:textId="3B0D31F8" w:rsidR="008D472F" w:rsidRPr="00680EBA" w:rsidRDefault="5ECBA8C2" w:rsidP="390AC3F3">
            <w:pPr>
              <w:jc w:val="both"/>
              <w:rPr>
                <w:lang w:val="es-MX"/>
              </w:rPr>
            </w:pPr>
            <w:r w:rsidRPr="390AC3F3">
              <w:rPr>
                <w:b/>
                <w:bCs/>
                <w:lang w:val="es-MX"/>
              </w:rPr>
              <w:t>Causa:</w:t>
            </w:r>
            <w:r w:rsidRPr="390AC3F3">
              <w:rPr>
                <w:lang w:val="es-MX"/>
              </w:rPr>
              <w:t xml:space="preserve"> </w:t>
            </w:r>
            <w:r w:rsidR="5865125E" w:rsidRPr="390AC3F3">
              <w:rPr>
                <w:lang w:val="es-MX"/>
              </w:rPr>
              <w:t xml:space="preserve">Las organizaciones y empresas sociales tiene una agenda pesada de actividades en la implementación de los proyectos y por la propia gestión de sus instituciones. </w:t>
            </w:r>
          </w:p>
          <w:p w14:paraId="00000044" w14:textId="1C3185A9" w:rsidR="00E060E6" w:rsidRPr="00680EBA" w:rsidRDefault="008D472F" w:rsidP="007A7702">
            <w:pPr>
              <w:jc w:val="both"/>
              <w:rPr>
                <w:b/>
                <w:lang w:val="es-MX"/>
              </w:rPr>
            </w:pPr>
            <w:r w:rsidRPr="00680EBA">
              <w:rPr>
                <w:b/>
                <w:lang w:val="es-MX"/>
              </w:rPr>
              <w:t xml:space="preserve">Impacto: </w:t>
            </w:r>
            <w:r w:rsidR="00855ACF">
              <w:rPr>
                <w:lang w:val="es-MX"/>
              </w:rPr>
              <w:t>D</w:t>
            </w:r>
            <w:r w:rsidRPr="00680EBA">
              <w:rPr>
                <w:lang w:val="es-MX"/>
              </w:rPr>
              <w:t xml:space="preserve">eserción </w:t>
            </w:r>
            <w:r w:rsidR="007A7702">
              <w:rPr>
                <w:lang w:val="es-MX"/>
              </w:rPr>
              <w:t xml:space="preserve">o pérdida del interés </w:t>
            </w:r>
            <w:r w:rsidRPr="00680EBA">
              <w:rPr>
                <w:lang w:val="es-MX"/>
              </w:rPr>
              <w:t>de</w:t>
            </w:r>
            <w:r w:rsidR="007A7702">
              <w:rPr>
                <w:lang w:val="es-MX"/>
              </w:rPr>
              <w:t>l proceso de fortalecimiento</w:t>
            </w:r>
            <w:r w:rsidRPr="00680EBA">
              <w:rPr>
                <w:lang w:val="es-MX"/>
              </w:rPr>
              <w:t>.</w:t>
            </w:r>
            <w:r w:rsidR="00DD3545" w:rsidRPr="00680EBA">
              <w:rPr>
                <w:b/>
                <w:lang w:val="es-MX"/>
              </w:rPr>
              <w:t xml:space="preserve"> </w:t>
            </w:r>
          </w:p>
        </w:tc>
        <w:tc>
          <w:tcPr>
            <w:tcW w:w="763" w:type="dxa"/>
          </w:tcPr>
          <w:p w14:paraId="06422F85" w14:textId="5B316F18" w:rsidR="00DD3545" w:rsidRPr="00680EBA" w:rsidRDefault="00161F44" w:rsidP="00DD3545">
            <w:pPr>
              <w:rPr>
                <w:lang w:val="es-MX"/>
              </w:rPr>
            </w:pPr>
            <w:r w:rsidRPr="00680EBA">
              <w:rPr>
                <w:lang w:val="es-MX"/>
              </w:rPr>
              <w:t xml:space="preserve">I = </w:t>
            </w:r>
            <w:r w:rsidR="00DD3545" w:rsidRPr="00680EBA">
              <w:rPr>
                <w:lang w:val="es-MX"/>
              </w:rPr>
              <w:t>2</w:t>
            </w:r>
          </w:p>
          <w:p w14:paraId="00000046" w14:textId="3FA70A48" w:rsidR="00E060E6" w:rsidRPr="00680EBA" w:rsidRDefault="00161F44" w:rsidP="00DD3545">
            <w:pPr>
              <w:rPr>
                <w:lang w:val="es-MX"/>
              </w:rPr>
            </w:pPr>
            <w:r w:rsidRPr="00680EBA">
              <w:rPr>
                <w:lang w:val="es-MX"/>
              </w:rPr>
              <w:t xml:space="preserve">L </w:t>
            </w:r>
            <w:proofErr w:type="gramStart"/>
            <w:r w:rsidRPr="00680EBA">
              <w:rPr>
                <w:lang w:val="es-MX"/>
              </w:rPr>
              <w:t>=  1</w:t>
            </w:r>
            <w:proofErr w:type="gramEnd"/>
          </w:p>
        </w:tc>
        <w:tc>
          <w:tcPr>
            <w:tcW w:w="851" w:type="dxa"/>
          </w:tcPr>
          <w:p w14:paraId="00000047" w14:textId="77777777" w:rsidR="00E060E6" w:rsidRPr="00680EBA" w:rsidRDefault="00E060E6">
            <w:pPr>
              <w:rPr>
                <w:b/>
                <w:lang w:val="es-MX"/>
              </w:rPr>
            </w:pPr>
          </w:p>
          <w:p w14:paraId="00000048" w14:textId="77777777" w:rsidR="00E060E6" w:rsidRPr="00680EBA" w:rsidRDefault="00161F44">
            <w:pPr>
              <w:rPr>
                <w:b/>
                <w:lang w:val="es-MX"/>
              </w:rPr>
            </w:pPr>
            <w:r w:rsidRPr="00680EBA">
              <w:rPr>
                <w:b/>
                <w:lang w:val="es-MX"/>
              </w:rPr>
              <w:t>Low</w:t>
            </w:r>
          </w:p>
        </w:tc>
        <w:tc>
          <w:tcPr>
            <w:tcW w:w="2311" w:type="dxa"/>
            <w:gridSpan w:val="2"/>
          </w:tcPr>
          <w:p w14:paraId="576A0864" w14:textId="79237CD4" w:rsidR="00E060E6" w:rsidRPr="00680EBA" w:rsidRDefault="5865125E" w:rsidP="390AC3F3">
            <w:pPr>
              <w:rPr>
                <w:lang w:val="es-MX"/>
              </w:rPr>
            </w:pPr>
            <w:r w:rsidRPr="390AC3F3">
              <w:rPr>
                <w:lang w:val="es-MX"/>
              </w:rPr>
              <w:t>El proyecto buscará tener espacios</w:t>
            </w:r>
            <w:r w:rsidR="77AF47A8" w:rsidRPr="390AC3F3">
              <w:rPr>
                <w:lang w:val="es-MX"/>
              </w:rPr>
              <w:t xml:space="preserve"> </w:t>
            </w:r>
            <w:r w:rsidRPr="390AC3F3">
              <w:rPr>
                <w:lang w:val="es-MX"/>
              </w:rPr>
              <w:t>diferenciados</w:t>
            </w:r>
            <w:r w:rsidR="56CF461E" w:rsidRPr="390AC3F3">
              <w:rPr>
                <w:lang w:val="es-MX"/>
              </w:rPr>
              <w:t xml:space="preserve">, </w:t>
            </w:r>
            <w:r w:rsidR="0AB66ECC" w:rsidRPr="390AC3F3">
              <w:rPr>
                <w:lang w:val="es-MX"/>
              </w:rPr>
              <w:t xml:space="preserve"> </w:t>
            </w:r>
          </w:p>
          <w:p w14:paraId="00000049" w14:textId="09132A80" w:rsidR="00E060E6" w:rsidRPr="00680EBA" w:rsidRDefault="5865125E">
            <w:pPr>
              <w:rPr>
                <w:lang w:val="es-MX"/>
              </w:rPr>
            </w:pPr>
            <w:r w:rsidRPr="390AC3F3">
              <w:rPr>
                <w:lang w:val="es-MX"/>
              </w:rPr>
              <w:t xml:space="preserve">orientados a las necesidades específicas de las </w:t>
            </w:r>
            <w:r w:rsidR="03860F6C" w:rsidRPr="390AC3F3">
              <w:rPr>
                <w:lang w:val="es-MX"/>
              </w:rPr>
              <w:t>OSC</w:t>
            </w:r>
            <w:r w:rsidRPr="390AC3F3">
              <w:rPr>
                <w:lang w:val="es-MX"/>
              </w:rPr>
              <w:t xml:space="preserve"> y empresas sociales</w:t>
            </w:r>
            <w:r w:rsidR="22AB24AB" w:rsidRPr="390AC3F3">
              <w:rPr>
                <w:lang w:val="es-MX"/>
              </w:rPr>
              <w:t xml:space="preserve">. Para dichos espacios </w:t>
            </w:r>
            <w:r w:rsidRPr="390AC3F3">
              <w:rPr>
                <w:lang w:val="es-MX"/>
              </w:rPr>
              <w:t xml:space="preserve">se acordarán los objetivos, alcance, modalidades, fechas y duración. </w:t>
            </w:r>
          </w:p>
        </w:tc>
        <w:tc>
          <w:tcPr>
            <w:tcW w:w="5092" w:type="dxa"/>
            <w:gridSpan w:val="4"/>
          </w:tcPr>
          <w:p w14:paraId="0000004B" w14:textId="05FE3031" w:rsidR="00E060E6" w:rsidRPr="00680EBA" w:rsidRDefault="00E060E6">
            <w:pPr>
              <w:rPr>
                <w:lang w:val="es-MX"/>
              </w:rPr>
            </w:pPr>
          </w:p>
        </w:tc>
      </w:tr>
      <w:tr w:rsidR="00855ACF" w:rsidRPr="004D430C" w14:paraId="48C9C7EA" w14:textId="77777777" w:rsidTr="390AC3F3">
        <w:tc>
          <w:tcPr>
            <w:tcW w:w="4335" w:type="dxa"/>
            <w:vAlign w:val="center"/>
          </w:tcPr>
          <w:p w14:paraId="6FFC06FE" w14:textId="138D8B4B" w:rsidR="00855ACF" w:rsidRPr="00680EBA" w:rsidRDefault="00E01693" w:rsidP="00351117">
            <w:pPr>
              <w:jc w:val="both"/>
              <w:rPr>
                <w:lang w:val="es-MX"/>
              </w:rPr>
            </w:pPr>
            <w:r>
              <w:rPr>
                <w:lang w:val="es-MX"/>
              </w:rPr>
              <w:t xml:space="preserve">Incentivar de manera indirecta </w:t>
            </w:r>
            <w:r w:rsidR="00351117">
              <w:rPr>
                <w:lang w:val="es-MX"/>
              </w:rPr>
              <w:t xml:space="preserve">el aumento de </w:t>
            </w:r>
            <w:r>
              <w:rPr>
                <w:lang w:val="es-MX"/>
              </w:rPr>
              <w:t xml:space="preserve">actividades productivas </w:t>
            </w:r>
            <w:r w:rsidR="00351117">
              <w:rPr>
                <w:lang w:val="es-MX"/>
              </w:rPr>
              <w:t>y económicas en zonas de alta importancia para la biodiversidad y los ecosistemas por parte de las organizaciones de la sociedad civil y empresas.</w:t>
            </w:r>
          </w:p>
          <w:p w14:paraId="05CE1D5A" w14:textId="77777777" w:rsidR="00855ACF" w:rsidRPr="00680EBA" w:rsidRDefault="00855ACF" w:rsidP="00855ACF">
            <w:pPr>
              <w:rPr>
                <w:lang w:val="es-MX"/>
              </w:rPr>
            </w:pPr>
          </w:p>
          <w:p w14:paraId="18B83B0C" w14:textId="53040415" w:rsidR="00855ACF" w:rsidRPr="00680EBA" w:rsidRDefault="00855ACF" w:rsidP="00855ACF">
            <w:pPr>
              <w:rPr>
                <w:lang w:val="es-MX"/>
              </w:rPr>
            </w:pPr>
            <w:r w:rsidRPr="00680EBA">
              <w:rPr>
                <w:b/>
                <w:lang w:val="es-MX"/>
              </w:rPr>
              <w:t>Causas:</w:t>
            </w:r>
            <w:r w:rsidRPr="00680EBA">
              <w:rPr>
                <w:lang w:val="es-MX"/>
              </w:rPr>
              <w:t xml:space="preserve"> </w:t>
            </w:r>
            <w:r w:rsidR="00351117">
              <w:rPr>
                <w:lang w:val="es-MX"/>
              </w:rPr>
              <w:t>Las Fundaciones privadas aumentan el número de proyectos y organizaciones con las que trabajan en sus estrategias de inversión.</w:t>
            </w:r>
            <w:r w:rsidRPr="00680EBA">
              <w:rPr>
                <w:lang w:val="es-MX"/>
              </w:rPr>
              <w:t xml:space="preserve">  </w:t>
            </w:r>
          </w:p>
          <w:p w14:paraId="089FCC7C" w14:textId="77777777" w:rsidR="00855ACF" w:rsidRPr="00680EBA" w:rsidRDefault="00855ACF" w:rsidP="00855ACF">
            <w:pPr>
              <w:rPr>
                <w:lang w:val="es-MX"/>
              </w:rPr>
            </w:pPr>
          </w:p>
          <w:p w14:paraId="75746E1C" w14:textId="77777777" w:rsidR="00855ACF" w:rsidRPr="00680EBA" w:rsidRDefault="00855ACF" w:rsidP="00855ACF">
            <w:pPr>
              <w:rPr>
                <w:lang w:val="es-MX"/>
              </w:rPr>
            </w:pPr>
          </w:p>
          <w:p w14:paraId="00000050" w14:textId="2717B0E3" w:rsidR="00855ACF" w:rsidRPr="00680EBA" w:rsidRDefault="00855ACF" w:rsidP="00855ACF">
            <w:pPr>
              <w:rPr>
                <w:lang w:val="es-MX"/>
              </w:rPr>
            </w:pPr>
            <w:r w:rsidRPr="00680EBA">
              <w:rPr>
                <w:b/>
                <w:lang w:val="es-MX"/>
              </w:rPr>
              <w:t>Impacto:</w:t>
            </w:r>
            <w:r w:rsidRPr="00680EBA">
              <w:rPr>
                <w:lang w:val="es-MX"/>
              </w:rPr>
              <w:t xml:space="preserve"> </w:t>
            </w:r>
            <w:r w:rsidR="00351117">
              <w:rPr>
                <w:lang w:val="es-MX"/>
              </w:rPr>
              <w:t xml:space="preserve">Riesgo de aumento de la degradación y deterioro ambiental en contextos de cambio climático. </w:t>
            </w:r>
          </w:p>
        </w:tc>
        <w:tc>
          <w:tcPr>
            <w:tcW w:w="763" w:type="dxa"/>
          </w:tcPr>
          <w:p w14:paraId="00000051" w14:textId="77777777" w:rsidR="00855ACF" w:rsidRPr="00680EBA" w:rsidRDefault="00855ACF" w:rsidP="00855ACF">
            <w:pPr>
              <w:rPr>
                <w:lang w:val="es-MX"/>
              </w:rPr>
            </w:pPr>
          </w:p>
          <w:p w14:paraId="00000052" w14:textId="7DD1A721" w:rsidR="00855ACF" w:rsidRPr="00680EBA" w:rsidRDefault="00855ACF" w:rsidP="00855ACF">
            <w:pPr>
              <w:rPr>
                <w:lang w:val="es-MX"/>
              </w:rPr>
            </w:pPr>
            <w:r w:rsidRPr="00680EBA">
              <w:rPr>
                <w:lang w:val="es-MX"/>
              </w:rPr>
              <w:t>I = 2</w:t>
            </w:r>
          </w:p>
          <w:p w14:paraId="00000053" w14:textId="10A6680D" w:rsidR="00855ACF" w:rsidRPr="00680EBA" w:rsidRDefault="00855ACF" w:rsidP="00855ACF">
            <w:pPr>
              <w:rPr>
                <w:lang w:val="es-MX"/>
              </w:rPr>
            </w:pPr>
            <w:r>
              <w:rPr>
                <w:lang w:val="es-MX"/>
              </w:rPr>
              <w:t>L = 3</w:t>
            </w:r>
          </w:p>
        </w:tc>
        <w:tc>
          <w:tcPr>
            <w:tcW w:w="851" w:type="dxa"/>
          </w:tcPr>
          <w:p w14:paraId="51ACB4AE" w14:textId="77777777" w:rsidR="00855ACF" w:rsidRPr="00680EBA" w:rsidRDefault="00855ACF" w:rsidP="00855ACF">
            <w:pPr>
              <w:rPr>
                <w:b/>
                <w:lang w:val="es-MX"/>
              </w:rPr>
            </w:pPr>
          </w:p>
          <w:p w14:paraId="00000055" w14:textId="699C625B" w:rsidR="00855ACF" w:rsidRPr="00680EBA" w:rsidRDefault="00855ACF" w:rsidP="00855ACF">
            <w:pPr>
              <w:rPr>
                <w:b/>
                <w:lang w:val="es-MX"/>
              </w:rPr>
            </w:pPr>
            <w:r w:rsidRPr="00680EBA">
              <w:rPr>
                <w:b/>
                <w:lang w:val="es-MX"/>
              </w:rPr>
              <w:t>Low</w:t>
            </w:r>
          </w:p>
        </w:tc>
        <w:tc>
          <w:tcPr>
            <w:tcW w:w="2311" w:type="dxa"/>
            <w:gridSpan w:val="2"/>
          </w:tcPr>
          <w:p w14:paraId="00000056" w14:textId="02E54FD5" w:rsidR="00855ACF" w:rsidRPr="00680EBA" w:rsidRDefault="00351117" w:rsidP="00855ACF">
            <w:pPr>
              <w:rPr>
                <w:lang w:val="es-MX"/>
              </w:rPr>
            </w:pPr>
            <w:r>
              <w:rPr>
                <w:lang w:val="es-MX"/>
              </w:rPr>
              <w:t xml:space="preserve">Apoyar a la adopción de criterios de resiliencia en las estrategias de inversión social de las Fundaciones privadas, así como en sus organizaciones aliadas, así como considerar los </w:t>
            </w:r>
            <w:proofErr w:type="spellStart"/>
            <w:r>
              <w:rPr>
                <w:lang w:val="es-MX"/>
              </w:rPr>
              <w:t>limites</w:t>
            </w:r>
            <w:proofErr w:type="spellEnd"/>
            <w:r>
              <w:rPr>
                <w:lang w:val="es-MX"/>
              </w:rPr>
              <w:t xml:space="preserve"> de capacidad de carga de los ecosistemas, también se promoverá la reducción de vulnerabilidad e impactos de las actividades que realizan las organizaciones.</w:t>
            </w:r>
          </w:p>
        </w:tc>
        <w:tc>
          <w:tcPr>
            <w:tcW w:w="5092" w:type="dxa"/>
            <w:gridSpan w:val="4"/>
          </w:tcPr>
          <w:p w14:paraId="00000058" w14:textId="2F763386" w:rsidR="00855ACF" w:rsidRPr="00680EBA" w:rsidRDefault="00855ACF" w:rsidP="00855ACF">
            <w:pPr>
              <w:rPr>
                <w:lang w:val="es-MX"/>
              </w:rPr>
            </w:pPr>
          </w:p>
        </w:tc>
      </w:tr>
      <w:tr w:rsidR="00E060E6" w:rsidRPr="004D430C" w14:paraId="00072E0F" w14:textId="77777777" w:rsidTr="390AC3F3">
        <w:tc>
          <w:tcPr>
            <w:tcW w:w="4335" w:type="dxa"/>
            <w:vAlign w:val="center"/>
          </w:tcPr>
          <w:p w14:paraId="795ED0F1" w14:textId="6FCDA307" w:rsidR="00855ACF" w:rsidRPr="007A7702" w:rsidRDefault="00744774" w:rsidP="007A7702">
            <w:pPr>
              <w:jc w:val="both"/>
              <w:rPr>
                <w:rFonts w:cstheme="minorHAnsi"/>
                <w:lang w:val="es-MX"/>
              </w:rPr>
            </w:pPr>
            <w:r>
              <w:rPr>
                <w:rFonts w:cstheme="minorHAnsi"/>
                <w:lang w:val="es-MX"/>
              </w:rPr>
              <w:t>Aumentar el riesgo de c</w:t>
            </w:r>
            <w:r w:rsidR="00855ACF" w:rsidRPr="007A7702">
              <w:rPr>
                <w:rFonts w:cstheme="minorHAnsi"/>
                <w:lang w:val="es-MX"/>
              </w:rPr>
              <w:t>ontagios por COVID-19 en el personal del proyecto que trabaja en terreno</w:t>
            </w:r>
            <w:r>
              <w:rPr>
                <w:rFonts w:cstheme="minorHAnsi"/>
                <w:lang w:val="es-MX"/>
              </w:rPr>
              <w:t xml:space="preserve"> y en el personal de las organizaciones de la sociedad civil y empresas</w:t>
            </w:r>
            <w:r w:rsidR="00855ACF" w:rsidRPr="007A7702">
              <w:rPr>
                <w:rFonts w:cstheme="minorHAnsi"/>
                <w:lang w:val="es-MX"/>
              </w:rPr>
              <w:t>.</w:t>
            </w:r>
          </w:p>
          <w:p w14:paraId="4298481E" w14:textId="77777777" w:rsidR="00855ACF" w:rsidRPr="007A7702" w:rsidRDefault="00855ACF" w:rsidP="007A7702">
            <w:pPr>
              <w:jc w:val="both"/>
              <w:rPr>
                <w:rFonts w:cstheme="minorHAnsi"/>
                <w:lang w:val="es-MX"/>
              </w:rPr>
            </w:pPr>
          </w:p>
          <w:p w14:paraId="7C314DE3" w14:textId="45D68594" w:rsidR="00E060E6" w:rsidRPr="007A7702" w:rsidRDefault="00855ACF" w:rsidP="007A7702">
            <w:pPr>
              <w:jc w:val="both"/>
              <w:rPr>
                <w:rFonts w:cstheme="minorHAnsi"/>
                <w:lang w:val="es-MX"/>
              </w:rPr>
            </w:pPr>
            <w:r w:rsidRPr="007A7702">
              <w:rPr>
                <w:rFonts w:cstheme="minorHAnsi"/>
                <w:b/>
                <w:lang w:val="es-MX"/>
              </w:rPr>
              <w:t xml:space="preserve">Causas: </w:t>
            </w:r>
            <w:r w:rsidR="00E77DBF">
              <w:rPr>
                <w:rFonts w:cstheme="minorHAnsi"/>
                <w:bCs/>
                <w:lang w:val="es-MX"/>
              </w:rPr>
              <w:t xml:space="preserve">El proyecto considera un acompañamiento técnico y espacios de intercambio y aprendizaje horizontal en zonas rurales e indígenas, lo que implica traslados de las organizaciones participantes. </w:t>
            </w:r>
          </w:p>
          <w:p w14:paraId="0A85F069" w14:textId="77777777" w:rsidR="00855ACF" w:rsidRPr="007A7702" w:rsidRDefault="00855ACF" w:rsidP="007A7702">
            <w:pPr>
              <w:jc w:val="both"/>
              <w:rPr>
                <w:rFonts w:cstheme="minorHAnsi"/>
                <w:lang w:val="es-MX"/>
              </w:rPr>
            </w:pPr>
          </w:p>
          <w:p w14:paraId="65B327D4" w14:textId="42A70FC5" w:rsidR="00855ACF" w:rsidRPr="007A7702" w:rsidRDefault="00855ACF" w:rsidP="007A7702">
            <w:pPr>
              <w:jc w:val="both"/>
              <w:rPr>
                <w:rFonts w:cstheme="minorHAnsi"/>
                <w:lang w:val="es-MX"/>
              </w:rPr>
            </w:pPr>
            <w:r w:rsidRPr="007A7702">
              <w:rPr>
                <w:rFonts w:cstheme="minorHAnsi"/>
                <w:b/>
                <w:lang w:val="es-MX"/>
              </w:rPr>
              <w:t>Impacto:</w:t>
            </w:r>
            <w:r w:rsidR="00F26571" w:rsidRPr="007A7702">
              <w:rPr>
                <w:rFonts w:cstheme="minorHAnsi"/>
                <w:b/>
                <w:lang w:val="es-MX"/>
              </w:rPr>
              <w:t xml:space="preserve"> </w:t>
            </w:r>
            <w:r w:rsidR="00E77DBF">
              <w:rPr>
                <w:rFonts w:cstheme="minorHAnsi"/>
                <w:lang w:val="es-MX"/>
              </w:rPr>
              <w:t xml:space="preserve">Afectaciones a la salud y riesgo de muerte en las personas. </w:t>
            </w:r>
          </w:p>
          <w:p w14:paraId="0000005C" w14:textId="603B803A" w:rsidR="00855ACF" w:rsidRPr="00855ACF" w:rsidRDefault="00855ACF">
            <w:pPr>
              <w:rPr>
                <w:b/>
                <w:lang w:val="es-MX"/>
              </w:rPr>
            </w:pPr>
          </w:p>
        </w:tc>
        <w:tc>
          <w:tcPr>
            <w:tcW w:w="763" w:type="dxa"/>
          </w:tcPr>
          <w:p w14:paraId="0000005D" w14:textId="77777777" w:rsidR="00E060E6" w:rsidRPr="00680EBA" w:rsidRDefault="00E060E6">
            <w:pPr>
              <w:rPr>
                <w:lang w:val="es-MX"/>
              </w:rPr>
            </w:pPr>
          </w:p>
          <w:p w14:paraId="0000005E" w14:textId="4C6DDC4E" w:rsidR="00E060E6" w:rsidRPr="00680EBA" w:rsidRDefault="00F26571">
            <w:pPr>
              <w:rPr>
                <w:lang w:val="es-MX"/>
              </w:rPr>
            </w:pPr>
            <w:r>
              <w:rPr>
                <w:lang w:val="es-MX"/>
              </w:rPr>
              <w:t>I = 3</w:t>
            </w:r>
          </w:p>
          <w:p w14:paraId="0000005F" w14:textId="77777777" w:rsidR="00E060E6" w:rsidRPr="00680EBA" w:rsidRDefault="00161F44">
            <w:pPr>
              <w:rPr>
                <w:lang w:val="es-MX"/>
              </w:rPr>
            </w:pPr>
            <w:r w:rsidRPr="00680EBA">
              <w:rPr>
                <w:lang w:val="es-MX"/>
              </w:rPr>
              <w:t>L = 3</w:t>
            </w:r>
          </w:p>
        </w:tc>
        <w:tc>
          <w:tcPr>
            <w:tcW w:w="851" w:type="dxa"/>
          </w:tcPr>
          <w:p w14:paraId="00000060" w14:textId="77777777" w:rsidR="00E060E6" w:rsidRPr="00680EBA" w:rsidRDefault="00E060E6">
            <w:pPr>
              <w:rPr>
                <w:b/>
                <w:lang w:val="es-MX"/>
              </w:rPr>
            </w:pPr>
          </w:p>
          <w:p w14:paraId="00000061" w14:textId="77777777" w:rsidR="00E060E6" w:rsidRPr="00680EBA" w:rsidRDefault="00161F44">
            <w:pPr>
              <w:rPr>
                <w:b/>
                <w:lang w:val="es-MX"/>
              </w:rPr>
            </w:pPr>
            <w:r w:rsidRPr="00680EBA">
              <w:rPr>
                <w:b/>
                <w:lang w:val="es-MX"/>
              </w:rPr>
              <w:t>Low</w:t>
            </w:r>
          </w:p>
        </w:tc>
        <w:tc>
          <w:tcPr>
            <w:tcW w:w="2311" w:type="dxa"/>
            <w:gridSpan w:val="2"/>
          </w:tcPr>
          <w:p w14:paraId="072DAA03" w14:textId="3CE3F6D7" w:rsidR="00E060E6" w:rsidRPr="00680EBA" w:rsidRDefault="65323F26" w:rsidP="390AC3F3">
            <w:pPr>
              <w:rPr>
                <w:lang w:val="es-MX"/>
              </w:rPr>
            </w:pPr>
            <w:r w:rsidRPr="390AC3F3">
              <w:rPr>
                <w:lang w:val="es-MX"/>
              </w:rPr>
              <w:t>El</w:t>
            </w:r>
            <w:r w:rsidR="4DA701A1" w:rsidRPr="390AC3F3">
              <w:rPr>
                <w:lang w:val="es-MX"/>
              </w:rPr>
              <w:t xml:space="preserve"> proyecto llevará un registro </w:t>
            </w:r>
            <w:r w:rsidR="242817EB" w:rsidRPr="390AC3F3">
              <w:rPr>
                <w:lang w:val="es-MX"/>
              </w:rPr>
              <w:t xml:space="preserve">sobre el cumplimiento por parte </w:t>
            </w:r>
            <w:r w:rsidR="4DA701A1" w:rsidRPr="390AC3F3">
              <w:rPr>
                <w:lang w:val="es-MX"/>
              </w:rPr>
              <w:t xml:space="preserve">del personal del proyecto </w:t>
            </w:r>
            <w:r w:rsidR="3F66F8F4" w:rsidRPr="390AC3F3">
              <w:rPr>
                <w:lang w:val="es-MX"/>
              </w:rPr>
              <w:t>d</w:t>
            </w:r>
            <w:r w:rsidR="4DA701A1" w:rsidRPr="390AC3F3">
              <w:rPr>
                <w:lang w:val="es-MX"/>
              </w:rPr>
              <w:t>el cuadro de vacunación del COVID-19</w:t>
            </w:r>
            <w:r w:rsidR="1127934E" w:rsidRPr="390AC3F3">
              <w:rPr>
                <w:lang w:val="es-MX"/>
              </w:rPr>
              <w:t>. T</w:t>
            </w:r>
            <w:r w:rsidR="4DA701A1" w:rsidRPr="390AC3F3">
              <w:rPr>
                <w:lang w:val="es-MX"/>
              </w:rPr>
              <w:t>ambién se contará con un protocolo de seguridad para la realización de las actividades</w:t>
            </w:r>
            <w:r w:rsidR="521B4EDD" w:rsidRPr="390AC3F3">
              <w:rPr>
                <w:lang w:val="es-MX"/>
              </w:rPr>
              <w:t>. En momentos de gran incidencia,</w:t>
            </w:r>
            <w:r w:rsidR="4DA701A1" w:rsidRPr="390AC3F3">
              <w:rPr>
                <w:lang w:val="es-MX"/>
              </w:rPr>
              <w:t xml:space="preserve"> se reducirán las actividades presenciales. </w:t>
            </w:r>
            <w:r w:rsidR="19C75D8B" w:rsidRPr="390AC3F3">
              <w:rPr>
                <w:lang w:val="es-MX"/>
              </w:rPr>
              <w:t>A su vez,</w:t>
            </w:r>
            <w:r w:rsidR="4DA701A1" w:rsidRPr="390AC3F3">
              <w:rPr>
                <w:lang w:val="es-MX"/>
              </w:rPr>
              <w:t xml:space="preserve"> se contará con el consentimiento libre e informado de las organizaciones </w:t>
            </w:r>
            <w:r w:rsidR="64CF60BA" w:rsidRPr="390AC3F3">
              <w:rPr>
                <w:lang w:val="es-MX"/>
              </w:rPr>
              <w:t xml:space="preserve">locales </w:t>
            </w:r>
          </w:p>
          <w:p w14:paraId="00000062" w14:textId="5067459C" w:rsidR="00E060E6" w:rsidRPr="00680EBA" w:rsidRDefault="4DA701A1" w:rsidP="00855ACF">
            <w:pPr>
              <w:rPr>
                <w:lang w:val="es-MX"/>
              </w:rPr>
            </w:pPr>
            <w:r w:rsidRPr="390AC3F3">
              <w:rPr>
                <w:lang w:val="es-MX"/>
              </w:rPr>
              <w:t>que participen en las actividades.</w:t>
            </w:r>
          </w:p>
        </w:tc>
        <w:tc>
          <w:tcPr>
            <w:tcW w:w="5092" w:type="dxa"/>
            <w:gridSpan w:val="4"/>
          </w:tcPr>
          <w:p w14:paraId="00000064" w14:textId="64A355D2" w:rsidR="00E060E6" w:rsidRPr="00680EBA" w:rsidRDefault="00E060E6">
            <w:pPr>
              <w:rPr>
                <w:lang w:val="es-MX"/>
              </w:rPr>
            </w:pPr>
          </w:p>
        </w:tc>
      </w:tr>
      <w:tr w:rsidR="00E060E6" w:rsidRPr="00680EBA" w14:paraId="2E7EA4F5" w14:textId="77777777" w:rsidTr="390AC3F3">
        <w:trPr>
          <w:trHeight w:val="375"/>
        </w:trPr>
        <w:tc>
          <w:tcPr>
            <w:tcW w:w="4335" w:type="dxa"/>
            <w:vMerge w:val="restart"/>
          </w:tcPr>
          <w:p w14:paraId="00000068" w14:textId="77777777" w:rsidR="00E060E6" w:rsidRPr="00680EBA" w:rsidRDefault="00E060E6">
            <w:pPr>
              <w:rPr>
                <w:b/>
                <w:lang w:val="es-MX"/>
              </w:rPr>
            </w:pPr>
          </w:p>
        </w:tc>
        <w:tc>
          <w:tcPr>
            <w:tcW w:w="9017" w:type="dxa"/>
            <w:gridSpan w:val="8"/>
            <w:shd w:val="clear" w:color="auto" w:fill="0F243E"/>
          </w:tcPr>
          <w:p w14:paraId="00000069" w14:textId="77777777" w:rsidR="00E060E6" w:rsidRPr="00195899" w:rsidRDefault="00161F44">
            <w:pPr>
              <w:rPr>
                <w:b/>
                <w:color w:val="FFFFFF"/>
              </w:rPr>
            </w:pPr>
            <w:r w:rsidRPr="00195899">
              <w:rPr>
                <w:b/>
                <w:color w:val="FFFFFF"/>
              </w:rPr>
              <w:t xml:space="preserve">QUESTION 4: What is the overall project risk categorization? </w:t>
            </w:r>
          </w:p>
        </w:tc>
      </w:tr>
      <w:tr w:rsidR="00E060E6" w:rsidRPr="00680EBA" w14:paraId="4B8B04A0" w14:textId="77777777" w:rsidTr="390AC3F3">
        <w:trPr>
          <w:trHeight w:val="125"/>
        </w:trPr>
        <w:tc>
          <w:tcPr>
            <w:tcW w:w="4335" w:type="dxa"/>
            <w:vMerge/>
          </w:tcPr>
          <w:p w14:paraId="00000071" w14:textId="77777777" w:rsidR="00E060E6" w:rsidRPr="00195899" w:rsidRDefault="00E060E6">
            <w:pPr>
              <w:widowControl w:val="0"/>
              <w:pBdr>
                <w:top w:val="nil"/>
                <w:left w:val="nil"/>
                <w:bottom w:val="nil"/>
                <w:right w:val="nil"/>
                <w:between w:val="nil"/>
              </w:pBdr>
              <w:spacing w:line="276" w:lineRule="auto"/>
              <w:rPr>
                <w:b/>
              </w:rPr>
            </w:pPr>
          </w:p>
        </w:tc>
        <w:tc>
          <w:tcPr>
            <w:tcW w:w="9017" w:type="dxa"/>
            <w:gridSpan w:val="8"/>
          </w:tcPr>
          <w:p w14:paraId="00000072" w14:textId="77777777" w:rsidR="00E060E6" w:rsidRPr="00195899" w:rsidRDefault="00E060E6">
            <w:pPr>
              <w:jc w:val="center"/>
              <w:rPr>
                <w:b/>
                <w:sz w:val="6"/>
                <w:szCs w:val="6"/>
              </w:rPr>
            </w:pPr>
          </w:p>
        </w:tc>
      </w:tr>
      <w:tr w:rsidR="00680EBA" w:rsidRPr="00680EBA" w14:paraId="2F3D4964" w14:textId="77777777" w:rsidTr="390AC3F3">
        <w:trPr>
          <w:trHeight w:val="251"/>
        </w:trPr>
        <w:tc>
          <w:tcPr>
            <w:tcW w:w="4335" w:type="dxa"/>
            <w:vMerge/>
          </w:tcPr>
          <w:p w14:paraId="0000007A" w14:textId="77777777" w:rsidR="00680EBA" w:rsidRPr="00195899" w:rsidRDefault="00680EBA" w:rsidP="00680EBA">
            <w:pPr>
              <w:widowControl w:val="0"/>
              <w:pBdr>
                <w:top w:val="nil"/>
                <w:left w:val="nil"/>
                <w:bottom w:val="nil"/>
                <w:right w:val="nil"/>
                <w:between w:val="nil"/>
              </w:pBdr>
              <w:spacing w:line="276" w:lineRule="auto"/>
              <w:rPr>
                <w:b/>
                <w:sz w:val="6"/>
                <w:szCs w:val="6"/>
              </w:rPr>
            </w:pPr>
          </w:p>
        </w:tc>
        <w:tc>
          <w:tcPr>
            <w:tcW w:w="3580" w:type="dxa"/>
            <w:gridSpan w:val="3"/>
            <w:shd w:val="clear" w:color="auto" w:fill="auto"/>
          </w:tcPr>
          <w:p w14:paraId="0000007B" w14:textId="77777777" w:rsidR="00680EBA" w:rsidRPr="00680EBA" w:rsidRDefault="00680EBA" w:rsidP="00680EBA">
            <w:pPr>
              <w:jc w:val="right"/>
              <w:rPr>
                <w:b/>
                <w:i/>
                <w:lang w:val="es-MX"/>
              </w:rPr>
            </w:pPr>
            <w:r w:rsidRPr="00680EBA">
              <w:rPr>
                <w:b/>
                <w:i/>
                <w:lang w:val="es-MX"/>
              </w:rPr>
              <w:t xml:space="preserve">Low </w:t>
            </w:r>
            <w:proofErr w:type="spellStart"/>
            <w:r w:rsidRPr="00680EBA">
              <w:rPr>
                <w:b/>
                <w:i/>
                <w:lang w:val="es-MX"/>
              </w:rPr>
              <w:t>Risk</w:t>
            </w:r>
            <w:proofErr w:type="spellEnd"/>
          </w:p>
        </w:tc>
        <w:tc>
          <w:tcPr>
            <w:tcW w:w="690" w:type="dxa"/>
            <w:gridSpan w:val="2"/>
          </w:tcPr>
          <w:p w14:paraId="0000007E" w14:textId="3A6ADFEB" w:rsidR="00680EBA" w:rsidRPr="00680EBA" w:rsidRDefault="0066677B" w:rsidP="00680EBA">
            <w:pPr>
              <w:ind w:left="-2230" w:firstLine="2230"/>
              <w:rPr>
                <w:b/>
                <w:lang w:val="es-MX"/>
              </w:rPr>
            </w:pPr>
            <w:sdt>
              <w:sdtPr>
                <w:rPr>
                  <w:lang w:val="es-MX"/>
                </w:rPr>
                <w:tag w:val="goog_rdk_1"/>
                <w:id w:val="460542240"/>
              </w:sdtPr>
              <w:sdtEndPr/>
              <w:sdtContent>
                <w:r w:rsidR="00680EBA" w:rsidRPr="00680EBA">
                  <w:rPr>
                    <w:rFonts w:ascii="Arial Unicode MS" w:eastAsia="Arial Unicode MS" w:hAnsi="Arial Unicode MS" w:cs="Arial Unicode MS"/>
                    <w:b/>
                    <w:lang w:val="es-MX"/>
                  </w:rPr>
                  <w:t>X</w:t>
                </w:r>
              </w:sdtContent>
            </w:sdt>
          </w:p>
        </w:tc>
        <w:tc>
          <w:tcPr>
            <w:tcW w:w="4747" w:type="dxa"/>
            <w:gridSpan w:val="3"/>
          </w:tcPr>
          <w:p w14:paraId="00000080" w14:textId="77777777" w:rsidR="00680EBA" w:rsidRPr="00680EBA" w:rsidRDefault="00680EBA" w:rsidP="00680EBA">
            <w:pPr>
              <w:rPr>
                <w:b/>
                <w:lang w:val="es-MX"/>
              </w:rPr>
            </w:pPr>
          </w:p>
        </w:tc>
      </w:tr>
      <w:tr w:rsidR="00680EBA" w:rsidRPr="00680EBA" w14:paraId="32519095" w14:textId="77777777" w:rsidTr="390AC3F3">
        <w:tc>
          <w:tcPr>
            <w:tcW w:w="4335" w:type="dxa"/>
            <w:vMerge/>
          </w:tcPr>
          <w:p w14:paraId="00000083" w14:textId="77777777" w:rsidR="00680EBA" w:rsidRPr="00680EBA" w:rsidRDefault="00680EBA" w:rsidP="00680EBA">
            <w:pPr>
              <w:widowControl w:val="0"/>
              <w:pBdr>
                <w:top w:val="nil"/>
                <w:left w:val="nil"/>
                <w:bottom w:val="nil"/>
                <w:right w:val="nil"/>
                <w:between w:val="nil"/>
              </w:pBdr>
              <w:spacing w:line="276" w:lineRule="auto"/>
              <w:rPr>
                <w:b/>
                <w:lang w:val="es-MX"/>
              </w:rPr>
            </w:pPr>
          </w:p>
        </w:tc>
        <w:tc>
          <w:tcPr>
            <w:tcW w:w="3580" w:type="dxa"/>
            <w:gridSpan w:val="3"/>
            <w:shd w:val="clear" w:color="auto" w:fill="auto"/>
          </w:tcPr>
          <w:p w14:paraId="00000084" w14:textId="77777777" w:rsidR="00680EBA" w:rsidRPr="00680EBA" w:rsidRDefault="00680EBA" w:rsidP="00680EBA">
            <w:pPr>
              <w:jc w:val="right"/>
              <w:rPr>
                <w:b/>
                <w:i/>
                <w:lang w:val="es-MX"/>
              </w:rPr>
            </w:pPr>
            <w:proofErr w:type="spellStart"/>
            <w:r w:rsidRPr="00680EBA">
              <w:rPr>
                <w:b/>
                <w:i/>
                <w:lang w:val="es-MX"/>
              </w:rPr>
              <w:t>Moderate</w:t>
            </w:r>
            <w:proofErr w:type="spellEnd"/>
            <w:r w:rsidRPr="00680EBA">
              <w:rPr>
                <w:b/>
                <w:i/>
                <w:lang w:val="es-MX"/>
              </w:rPr>
              <w:t xml:space="preserve"> </w:t>
            </w:r>
            <w:proofErr w:type="spellStart"/>
            <w:r w:rsidRPr="00680EBA">
              <w:rPr>
                <w:b/>
                <w:i/>
                <w:lang w:val="es-MX"/>
              </w:rPr>
              <w:t>Risk</w:t>
            </w:r>
            <w:proofErr w:type="spellEnd"/>
          </w:p>
        </w:tc>
        <w:tc>
          <w:tcPr>
            <w:tcW w:w="690" w:type="dxa"/>
            <w:gridSpan w:val="2"/>
          </w:tcPr>
          <w:p w14:paraId="00000087" w14:textId="138CD0CA" w:rsidR="00680EBA" w:rsidRPr="00680EBA" w:rsidRDefault="0066677B" w:rsidP="00680EBA">
            <w:pPr>
              <w:ind w:left="-2230" w:firstLine="2230"/>
              <w:rPr>
                <w:b/>
                <w:lang w:val="es-MX"/>
              </w:rPr>
            </w:pPr>
            <w:sdt>
              <w:sdtPr>
                <w:rPr>
                  <w:lang w:val="es-MX"/>
                </w:rPr>
                <w:tag w:val="goog_rdk_1"/>
                <w:id w:val="946124340"/>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089" w14:textId="77777777" w:rsidR="00680EBA" w:rsidRPr="00680EBA" w:rsidRDefault="00680EBA" w:rsidP="00680EBA">
            <w:pPr>
              <w:rPr>
                <w:b/>
                <w:lang w:val="es-MX"/>
              </w:rPr>
            </w:pPr>
          </w:p>
        </w:tc>
      </w:tr>
      <w:tr w:rsidR="00680EBA" w:rsidRPr="00680EBA" w14:paraId="1C5E6FAC" w14:textId="77777777" w:rsidTr="390AC3F3">
        <w:tc>
          <w:tcPr>
            <w:tcW w:w="4335" w:type="dxa"/>
            <w:vMerge/>
          </w:tcPr>
          <w:p w14:paraId="0000008C" w14:textId="77777777" w:rsidR="00680EBA" w:rsidRPr="00680EBA" w:rsidRDefault="00680EBA" w:rsidP="00680EBA">
            <w:pPr>
              <w:widowControl w:val="0"/>
              <w:pBdr>
                <w:top w:val="nil"/>
                <w:left w:val="nil"/>
                <w:bottom w:val="nil"/>
                <w:right w:val="nil"/>
                <w:between w:val="nil"/>
              </w:pBdr>
              <w:spacing w:line="276" w:lineRule="auto"/>
              <w:rPr>
                <w:b/>
                <w:lang w:val="es-MX"/>
              </w:rPr>
            </w:pPr>
          </w:p>
        </w:tc>
        <w:tc>
          <w:tcPr>
            <w:tcW w:w="3580" w:type="dxa"/>
            <w:gridSpan w:val="3"/>
            <w:shd w:val="clear" w:color="auto" w:fill="auto"/>
          </w:tcPr>
          <w:p w14:paraId="0000008D" w14:textId="77777777" w:rsidR="00680EBA" w:rsidRPr="00680EBA" w:rsidRDefault="00680EBA" w:rsidP="00680EBA">
            <w:pPr>
              <w:jc w:val="right"/>
              <w:rPr>
                <w:b/>
                <w:i/>
                <w:lang w:val="es-MX"/>
              </w:rPr>
            </w:pPr>
            <w:proofErr w:type="spellStart"/>
            <w:r w:rsidRPr="00680EBA">
              <w:rPr>
                <w:b/>
                <w:i/>
                <w:lang w:val="es-MX"/>
              </w:rPr>
              <w:t>Substantial</w:t>
            </w:r>
            <w:proofErr w:type="spellEnd"/>
            <w:r w:rsidRPr="00680EBA">
              <w:rPr>
                <w:b/>
                <w:i/>
                <w:lang w:val="es-MX"/>
              </w:rPr>
              <w:t xml:space="preserve"> </w:t>
            </w:r>
            <w:proofErr w:type="spellStart"/>
            <w:r w:rsidRPr="00680EBA">
              <w:rPr>
                <w:b/>
                <w:i/>
                <w:lang w:val="es-MX"/>
              </w:rPr>
              <w:t>Risk</w:t>
            </w:r>
            <w:proofErr w:type="spellEnd"/>
          </w:p>
        </w:tc>
        <w:tc>
          <w:tcPr>
            <w:tcW w:w="690" w:type="dxa"/>
            <w:gridSpan w:val="2"/>
          </w:tcPr>
          <w:p w14:paraId="00000090" w14:textId="77777777" w:rsidR="00680EBA" w:rsidRPr="00680EBA" w:rsidRDefault="0066677B" w:rsidP="00680EBA">
            <w:pPr>
              <w:ind w:left="-2230" w:firstLine="2230"/>
              <w:rPr>
                <w:rFonts w:ascii="Quattrocento Sans" w:eastAsia="Quattrocento Sans" w:hAnsi="Quattrocento Sans" w:cs="Quattrocento Sans"/>
                <w:b/>
                <w:lang w:val="es-MX"/>
              </w:rPr>
            </w:pPr>
            <w:sdt>
              <w:sdtPr>
                <w:rPr>
                  <w:lang w:val="es-MX"/>
                </w:rPr>
                <w:tag w:val="goog_rdk_1"/>
                <w:id w:val="-62412394"/>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092" w14:textId="77777777" w:rsidR="00680EBA" w:rsidRPr="00680EBA" w:rsidRDefault="00680EBA" w:rsidP="00680EBA">
            <w:pPr>
              <w:rPr>
                <w:b/>
                <w:lang w:val="es-MX"/>
              </w:rPr>
            </w:pPr>
          </w:p>
        </w:tc>
      </w:tr>
      <w:tr w:rsidR="00680EBA" w:rsidRPr="00680EBA" w14:paraId="7DB701F5" w14:textId="77777777" w:rsidTr="390AC3F3">
        <w:tc>
          <w:tcPr>
            <w:tcW w:w="4335" w:type="dxa"/>
            <w:vMerge/>
          </w:tcPr>
          <w:p w14:paraId="00000095" w14:textId="77777777" w:rsidR="00680EBA" w:rsidRPr="00680EBA" w:rsidRDefault="00680EBA" w:rsidP="00680EBA">
            <w:pPr>
              <w:widowControl w:val="0"/>
              <w:pBdr>
                <w:top w:val="nil"/>
                <w:left w:val="nil"/>
                <w:bottom w:val="nil"/>
                <w:right w:val="nil"/>
                <w:between w:val="nil"/>
              </w:pBdr>
              <w:spacing w:line="276" w:lineRule="auto"/>
              <w:rPr>
                <w:b/>
                <w:lang w:val="es-MX"/>
              </w:rPr>
            </w:pPr>
          </w:p>
        </w:tc>
        <w:tc>
          <w:tcPr>
            <w:tcW w:w="3580" w:type="dxa"/>
            <w:gridSpan w:val="3"/>
            <w:shd w:val="clear" w:color="auto" w:fill="auto"/>
          </w:tcPr>
          <w:p w14:paraId="00000096" w14:textId="77777777" w:rsidR="00680EBA" w:rsidRPr="00680EBA" w:rsidRDefault="00680EBA" w:rsidP="00680EBA">
            <w:pPr>
              <w:jc w:val="right"/>
              <w:rPr>
                <w:b/>
                <w:i/>
                <w:lang w:val="es-MX"/>
              </w:rPr>
            </w:pPr>
            <w:r w:rsidRPr="00680EBA">
              <w:rPr>
                <w:b/>
                <w:i/>
                <w:lang w:val="es-MX"/>
              </w:rPr>
              <w:t xml:space="preserve">High </w:t>
            </w:r>
            <w:proofErr w:type="spellStart"/>
            <w:r w:rsidRPr="00680EBA">
              <w:rPr>
                <w:b/>
                <w:i/>
                <w:lang w:val="es-MX"/>
              </w:rPr>
              <w:t>Risk</w:t>
            </w:r>
            <w:proofErr w:type="spellEnd"/>
          </w:p>
        </w:tc>
        <w:tc>
          <w:tcPr>
            <w:tcW w:w="690" w:type="dxa"/>
            <w:gridSpan w:val="2"/>
          </w:tcPr>
          <w:p w14:paraId="00000099" w14:textId="77777777" w:rsidR="00680EBA" w:rsidRPr="00680EBA" w:rsidRDefault="0066677B" w:rsidP="00680EBA">
            <w:pPr>
              <w:ind w:left="-2230" w:firstLine="2230"/>
              <w:rPr>
                <w:b/>
                <w:lang w:val="es-MX"/>
              </w:rPr>
            </w:pPr>
            <w:sdt>
              <w:sdtPr>
                <w:rPr>
                  <w:lang w:val="es-MX"/>
                </w:rPr>
                <w:tag w:val="goog_rdk_2"/>
                <w:id w:val="-606274320"/>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09B" w14:textId="77777777" w:rsidR="00680EBA" w:rsidRPr="00680EBA" w:rsidRDefault="00680EBA" w:rsidP="00680EBA">
            <w:pPr>
              <w:rPr>
                <w:b/>
                <w:lang w:val="es-MX"/>
              </w:rPr>
            </w:pPr>
          </w:p>
        </w:tc>
      </w:tr>
      <w:tr w:rsidR="00680EBA" w:rsidRPr="00680EBA" w14:paraId="70D312DB" w14:textId="77777777" w:rsidTr="390AC3F3">
        <w:trPr>
          <w:trHeight w:val="782"/>
        </w:trPr>
        <w:tc>
          <w:tcPr>
            <w:tcW w:w="4335" w:type="dxa"/>
            <w:vMerge w:val="restart"/>
            <w:shd w:val="clear" w:color="auto" w:fill="FFFFFF" w:themeFill="background1"/>
          </w:tcPr>
          <w:p w14:paraId="0000009E" w14:textId="77777777" w:rsidR="00680EBA" w:rsidRPr="00680EBA" w:rsidRDefault="00680EBA" w:rsidP="00680EBA">
            <w:pPr>
              <w:ind w:hanging="18"/>
              <w:rPr>
                <w:b/>
                <w:lang w:val="es-MX"/>
              </w:rPr>
            </w:pPr>
            <w:r w:rsidRPr="00680EBA">
              <w:rPr>
                <w:b/>
                <w:lang w:val="es-MX"/>
              </w:rPr>
              <w:t xml:space="preserve"> </w:t>
            </w:r>
          </w:p>
        </w:tc>
        <w:tc>
          <w:tcPr>
            <w:tcW w:w="9017" w:type="dxa"/>
            <w:gridSpan w:val="8"/>
            <w:shd w:val="clear" w:color="auto" w:fill="0F243E"/>
            <w:vAlign w:val="center"/>
          </w:tcPr>
          <w:p w14:paraId="0000009F" w14:textId="77777777" w:rsidR="00680EBA" w:rsidRPr="00680EBA" w:rsidRDefault="00680EBA" w:rsidP="00680EBA">
            <w:pPr>
              <w:tabs>
                <w:tab w:val="left" w:pos="360"/>
              </w:tabs>
              <w:jc w:val="center"/>
              <w:rPr>
                <w:b/>
                <w:color w:val="FFFFFF"/>
                <w:lang w:val="es-MX"/>
              </w:rPr>
            </w:pPr>
            <w:r w:rsidRPr="00195899">
              <w:rPr>
                <w:b/>
                <w:color w:val="FFFFFF"/>
              </w:rPr>
              <w:t xml:space="preserve">QUESTION 5: Based on the identified risks and risk categorization, what requirements of the SES are triggered? </w:t>
            </w:r>
            <w:r w:rsidRPr="00680EBA">
              <w:rPr>
                <w:b/>
                <w:color w:val="FFFFFF"/>
                <w:lang w:val="es-MX"/>
              </w:rPr>
              <w:t>(</w:t>
            </w:r>
            <w:proofErr w:type="spellStart"/>
            <w:r w:rsidRPr="00680EBA">
              <w:rPr>
                <w:b/>
                <w:color w:val="FFFFFF"/>
                <w:lang w:val="es-MX"/>
              </w:rPr>
              <w:t>check</w:t>
            </w:r>
            <w:proofErr w:type="spellEnd"/>
            <w:r w:rsidRPr="00680EBA">
              <w:rPr>
                <w:b/>
                <w:color w:val="FFFFFF"/>
                <w:lang w:val="es-MX"/>
              </w:rPr>
              <w:t xml:space="preserve"> </w:t>
            </w:r>
            <w:proofErr w:type="spellStart"/>
            <w:r w:rsidRPr="00680EBA">
              <w:rPr>
                <w:b/>
                <w:color w:val="FFFFFF"/>
                <w:lang w:val="es-MX"/>
              </w:rPr>
              <w:t>all</w:t>
            </w:r>
            <w:proofErr w:type="spellEnd"/>
            <w:r w:rsidRPr="00680EBA">
              <w:rPr>
                <w:b/>
                <w:color w:val="FFFFFF"/>
                <w:lang w:val="es-MX"/>
              </w:rPr>
              <w:t xml:space="preserve"> </w:t>
            </w:r>
            <w:proofErr w:type="spellStart"/>
            <w:r w:rsidRPr="00680EBA">
              <w:rPr>
                <w:b/>
                <w:color w:val="FFFFFF"/>
                <w:lang w:val="es-MX"/>
              </w:rPr>
              <w:t>that</w:t>
            </w:r>
            <w:proofErr w:type="spellEnd"/>
            <w:r w:rsidRPr="00680EBA">
              <w:rPr>
                <w:b/>
                <w:color w:val="FFFFFF"/>
                <w:lang w:val="es-MX"/>
              </w:rPr>
              <w:t xml:space="preserve"> </w:t>
            </w:r>
            <w:proofErr w:type="spellStart"/>
            <w:r w:rsidRPr="00680EBA">
              <w:rPr>
                <w:b/>
                <w:color w:val="FFFFFF"/>
                <w:lang w:val="es-MX"/>
              </w:rPr>
              <w:t>apply</w:t>
            </w:r>
            <w:proofErr w:type="spellEnd"/>
            <w:r w:rsidRPr="00680EBA">
              <w:rPr>
                <w:b/>
                <w:color w:val="FFFFFF"/>
                <w:lang w:val="es-MX"/>
              </w:rPr>
              <w:t>)</w:t>
            </w:r>
          </w:p>
        </w:tc>
      </w:tr>
      <w:tr w:rsidR="00680EBA" w:rsidRPr="00680EBA" w14:paraId="6C874953" w14:textId="77777777" w:rsidTr="390AC3F3">
        <w:trPr>
          <w:trHeight w:val="188"/>
        </w:trPr>
        <w:tc>
          <w:tcPr>
            <w:tcW w:w="4335" w:type="dxa"/>
            <w:vMerge/>
          </w:tcPr>
          <w:p w14:paraId="000000A7" w14:textId="77777777" w:rsidR="00680EBA" w:rsidRPr="00680EBA" w:rsidRDefault="00680EBA" w:rsidP="00680EBA">
            <w:pPr>
              <w:widowControl w:val="0"/>
              <w:pBdr>
                <w:top w:val="nil"/>
                <w:left w:val="nil"/>
                <w:bottom w:val="nil"/>
                <w:right w:val="nil"/>
                <w:between w:val="nil"/>
              </w:pBdr>
              <w:spacing w:line="276" w:lineRule="auto"/>
              <w:rPr>
                <w:b/>
                <w:lang w:val="es-MX"/>
              </w:rPr>
            </w:pPr>
          </w:p>
        </w:tc>
        <w:tc>
          <w:tcPr>
            <w:tcW w:w="9017" w:type="dxa"/>
            <w:gridSpan w:val="8"/>
          </w:tcPr>
          <w:p w14:paraId="000000A8" w14:textId="77777777" w:rsidR="00680EBA" w:rsidRPr="00195899" w:rsidRDefault="00680EBA" w:rsidP="00680EBA">
            <w:pPr>
              <w:tabs>
                <w:tab w:val="left" w:pos="360"/>
              </w:tabs>
              <w:rPr>
                <w:b/>
              </w:rPr>
            </w:pPr>
            <w:r w:rsidRPr="00195899">
              <w:t xml:space="preserve">Question only required for Moderate, Substantial and </w:t>
            </w:r>
            <w:proofErr w:type="gramStart"/>
            <w:r w:rsidRPr="00195899">
              <w:t>High Risk</w:t>
            </w:r>
            <w:proofErr w:type="gramEnd"/>
            <w:r w:rsidRPr="00195899">
              <w:t xml:space="preserve"> projects </w:t>
            </w:r>
          </w:p>
        </w:tc>
      </w:tr>
      <w:tr w:rsidR="00680EBA" w:rsidRPr="00680EBA" w14:paraId="3D2F964A" w14:textId="77777777" w:rsidTr="390AC3F3">
        <w:trPr>
          <w:trHeight w:val="98"/>
        </w:trPr>
        <w:tc>
          <w:tcPr>
            <w:tcW w:w="4335" w:type="dxa"/>
            <w:vMerge/>
          </w:tcPr>
          <w:p w14:paraId="000000B0" w14:textId="77777777" w:rsidR="00680EBA" w:rsidRPr="00195899" w:rsidRDefault="00680EBA" w:rsidP="00680EBA">
            <w:pPr>
              <w:widowControl w:val="0"/>
              <w:pBdr>
                <w:top w:val="nil"/>
                <w:left w:val="nil"/>
                <w:bottom w:val="nil"/>
                <w:right w:val="nil"/>
                <w:between w:val="nil"/>
              </w:pBdr>
              <w:spacing w:line="276" w:lineRule="auto"/>
              <w:rPr>
                <w:b/>
              </w:rPr>
            </w:pPr>
          </w:p>
        </w:tc>
        <w:tc>
          <w:tcPr>
            <w:tcW w:w="3580" w:type="dxa"/>
            <w:gridSpan w:val="3"/>
            <w:vAlign w:val="center"/>
          </w:tcPr>
          <w:p w14:paraId="000000B1" w14:textId="77777777" w:rsidR="00680EBA" w:rsidRPr="00195899" w:rsidRDefault="00680EBA" w:rsidP="00680EBA">
            <w:pPr>
              <w:tabs>
                <w:tab w:val="left" w:pos="360"/>
              </w:tabs>
              <w:rPr>
                <w:b/>
                <w:i/>
                <w:u w:val="single"/>
              </w:rPr>
            </w:pPr>
            <w:r w:rsidRPr="00195899">
              <w:rPr>
                <w:b/>
                <w:i/>
                <w:u w:val="single"/>
              </w:rPr>
              <w:t>Is assessment required? (</w:t>
            </w:r>
            <w:proofErr w:type="gramStart"/>
            <w:r w:rsidRPr="00195899">
              <w:rPr>
                <w:b/>
                <w:i/>
                <w:u w:val="single"/>
              </w:rPr>
              <w:t>check</w:t>
            </w:r>
            <w:proofErr w:type="gramEnd"/>
            <w:r w:rsidRPr="00195899">
              <w:rPr>
                <w:b/>
                <w:i/>
                <w:u w:val="single"/>
              </w:rPr>
              <w:t xml:space="preserve"> if “yes”)</w:t>
            </w:r>
          </w:p>
        </w:tc>
        <w:tc>
          <w:tcPr>
            <w:tcW w:w="690" w:type="dxa"/>
            <w:gridSpan w:val="2"/>
            <w:vAlign w:val="center"/>
          </w:tcPr>
          <w:p w14:paraId="000000B4" w14:textId="1FEAB8BD" w:rsidR="00680EBA" w:rsidRPr="00680EBA" w:rsidRDefault="0066677B" w:rsidP="00680EBA">
            <w:pPr>
              <w:tabs>
                <w:tab w:val="left" w:pos="360"/>
              </w:tabs>
              <w:rPr>
                <w:u w:val="single"/>
                <w:lang w:val="es-MX"/>
              </w:rPr>
            </w:pPr>
            <w:sdt>
              <w:sdtPr>
                <w:rPr>
                  <w:lang w:val="es-MX"/>
                </w:rPr>
                <w:tag w:val="goog_rdk_4"/>
                <w:id w:val="2085645376"/>
              </w:sdtPr>
              <w:sdtEndPr/>
              <w:sdtContent>
                <w:r w:rsidR="00680EBA" w:rsidRPr="00680EBA">
                  <w:rPr>
                    <w:rFonts w:ascii="Arial Unicode MS" w:eastAsia="Arial Unicode MS" w:hAnsi="Arial Unicode MS" w:cs="Arial Unicode MS"/>
                    <w:b/>
                    <w:lang w:val="es-MX"/>
                  </w:rPr>
                  <w:t>☐</w:t>
                </w:r>
              </w:sdtContent>
            </w:sdt>
          </w:p>
        </w:tc>
        <w:tc>
          <w:tcPr>
            <w:tcW w:w="427" w:type="dxa"/>
          </w:tcPr>
          <w:p w14:paraId="000000B6" w14:textId="77777777" w:rsidR="00680EBA" w:rsidRPr="00680EBA" w:rsidRDefault="00680EBA" w:rsidP="00680EBA">
            <w:pPr>
              <w:tabs>
                <w:tab w:val="left" w:pos="360"/>
              </w:tabs>
              <w:rPr>
                <w:b/>
                <w:i/>
                <w:lang w:val="es-MX"/>
              </w:rPr>
            </w:pPr>
          </w:p>
        </w:tc>
        <w:tc>
          <w:tcPr>
            <w:tcW w:w="2970" w:type="dxa"/>
          </w:tcPr>
          <w:p w14:paraId="000000B7" w14:textId="77777777" w:rsidR="00680EBA" w:rsidRPr="00680EBA" w:rsidRDefault="00680EBA" w:rsidP="00680EBA">
            <w:pPr>
              <w:tabs>
                <w:tab w:val="left" w:pos="360"/>
              </w:tabs>
              <w:rPr>
                <w:b/>
                <w:i/>
                <w:lang w:val="es-MX"/>
              </w:rPr>
            </w:pPr>
          </w:p>
        </w:tc>
        <w:tc>
          <w:tcPr>
            <w:tcW w:w="1350" w:type="dxa"/>
          </w:tcPr>
          <w:p w14:paraId="000000B8" w14:textId="77777777" w:rsidR="00680EBA" w:rsidRPr="00680EBA" w:rsidRDefault="00680EBA" w:rsidP="00680EBA">
            <w:pPr>
              <w:tabs>
                <w:tab w:val="left" w:pos="360"/>
              </w:tabs>
              <w:rPr>
                <w:b/>
                <w:i/>
                <w:lang w:val="es-MX"/>
              </w:rPr>
            </w:pPr>
            <w:proofErr w:type="gramStart"/>
            <w:r w:rsidRPr="00680EBA">
              <w:rPr>
                <w:b/>
                <w:i/>
                <w:lang w:val="es-MX"/>
              </w:rPr>
              <w:t>Status?</w:t>
            </w:r>
            <w:proofErr w:type="gramEnd"/>
            <w:r w:rsidRPr="00680EBA">
              <w:rPr>
                <w:b/>
                <w:i/>
                <w:lang w:val="es-MX"/>
              </w:rPr>
              <w:t xml:space="preserve"> (</w:t>
            </w:r>
            <w:proofErr w:type="spellStart"/>
            <w:r w:rsidRPr="00680EBA">
              <w:rPr>
                <w:b/>
                <w:i/>
                <w:lang w:val="es-MX"/>
              </w:rPr>
              <w:t>completed</w:t>
            </w:r>
            <w:proofErr w:type="spellEnd"/>
            <w:r w:rsidRPr="00680EBA">
              <w:rPr>
                <w:b/>
                <w:i/>
                <w:lang w:val="es-MX"/>
              </w:rPr>
              <w:t xml:space="preserve">, </w:t>
            </w:r>
            <w:proofErr w:type="spellStart"/>
            <w:r w:rsidRPr="00680EBA">
              <w:rPr>
                <w:b/>
                <w:i/>
                <w:lang w:val="es-MX"/>
              </w:rPr>
              <w:t>planned</w:t>
            </w:r>
            <w:proofErr w:type="spellEnd"/>
            <w:r w:rsidRPr="00680EBA">
              <w:rPr>
                <w:b/>
                <w:i/>
                <w:lang w:val="es-MX"/>
              </w:rPr>
              <w:t>)</w:t>
            </w:r>
          </w:p>
        </w:tc>
      </w:tr>
      <w:tr w:rsidR="00680EBA" w:rsidRPr="00680EBA" w14:paraId="58FEE291" w14:textId="77777777" w:rsidTr="390AC3F3">
        <w:tc>
          <w:tcPr>
            <w:tcW w:w="4335" w:type="dxa"/>
            <w:vMerge/>
          </w:tcPr>
          <w:p w14:paraId="000000B9" w14:textId="77777777" w:rsidR="00680EBA" w:rsidRPr="00680EBA" w:rsidRDefault="00680EBA" w:rsidP="00680EBA">
            <w:pPr>
              <w:widowControl w:val="0"/>
              <w:pBdr>
                <w:top w:val="nil"/>
                <w:left w:val="nil"/>
                <w:bottom w:val="nil"/>
                <w:right w:val="nil"/>
                <w:between w:val="nil"/>
              </w:pBdr>
              <w:spacing w:line="276" w:lineRule="auto"/>
              <w:rPr>
                <w:b/>
                <w:i/>
                <w:lang w:val="es-MX"/>
              </w:rPr>
            </w:pPr>
          </w:p>
        </w:tc>
        <w:tc>
          <w:tcPr>
            <w:tcW w:w="3580" w:type="dxa"/>
            <w:gridSpan w:val="3"/>
            <w:vMerge w:val="restart"/>
            <w:shd w:val="clear" w:color="auto" w:fill="auto"/>
          </w:tcPr>
          <w:p w14:paraId="000000BA" w14:textId="77777777" w:rsidR="00680EBA" w:rsidRPr="00195899" w:rsidRDefault="00680EBA" w:rsidP="00680EBA">
            <w:pPr>
              <w:tabs>
                <w:tab w:val="left" w:pos="270"/>
              </w:tabs>
              <w:jc w:val="right"/>
              <w:rPr>
                <w:i/>
                <w:color w:val="000000"/>
              </w:rPr>
            </w:pPr>
            <w:r w:rsidRPr="00195899">
              <w:rPr>
                <w:i/>
                <w:color w:val="000000"/>
              </w:rPr>
              <w:t>if yes, indicate overall type and status</w:t>
            </w:r>
          </w:p>
        </w:tc>
        <w:tc>
          <w:tcPr>
            <w:tcW w:w="690" w:type="dxa"/>
            <w:gridSpan w:val="2"/>
            <w:vAlign w:val="center"/>
          </w:tcPr>
          <w:p w14:paraId="000000BD" w14:textId="77777777" w:rsidR="00680EBA" w:rsidRPr="00195899" w:rsidRDefault="00680EBA" w:rsidP="00680EBA">
            <w:pPr>
              <w:tabs>
                <w:tab w:val="left" w:pos="360"/>
              </w:tabs>
              <w:rPr>
                <w:rFonts w:ascii="Quattrocento Sans" w:eastAsia="Quattrocento Sans" w:hAnsi="Quattrocento Sans" w:cs="Quattrocento Sans"/>
                <w:b/>
              </w:rPr>
            </w:pPr>
          </w:p>
        </w:tc>
        <w:tc>
          <w:tcPr>
            <w:tcW w:w="427" w:type="dxa"/>
          </w:tcPr>
          <w:p w14:paraId="000000BF" w14:textId="77777777" w:rsidR="00680EBA" w:rsidRPr="00680EBA" w:rsidRDefault="0066677B" w:rsidP="00680EBA">
            <w:pPr>
              <w:tabs>
                <w:tab w:val="left" w:pos="360"/>
              </w:tabs>
              <w:rPr>
                <w:lang w:val="es-MX"/>
              </w:rPr>
            </w:pPr>
            <w:sdt>
              <w:sdtPr>
                <w:rPr>
                  <w:lang w:val="es-MX"/>
                </w:rPr>
                <w:tag w:val="goog_rdk_4"/>
                <w:id w:val="-884330877"/>
              </w:sdtPr>
              <w:sdtEndPr/>
              <w:sdtContent>
                <w:r w:rsidR="00680EBA" w:rsidRPr="00680EBA">
                  <w:rPr>
                    <w:rFonts w:ascii="Arial Unicode MS" w:eastAsia="Arial Unicode MS" w:hAnsi="Arial Unicode MS" w:cs="Arial Unicode MS"/>
                    <w:b/>
                    <w:lang w:val="es-MX"/>
                  </w:rPr>
                  <w:t>☐</w:t>
                </w:r>
              </w:sdtContent>
            </w:sdt>
          </w:p>
        </w:tc>
        <w:tc>
          <w:tcPr>
            <w:tcW w:w="2970" w:type="dxa"/>
          </w:tcPr>
          <w:p w14:paraId="000000C0" w14:textId="77777777" w:rsidR="00680EBA" w:rsidRPr="00680EBA" w:rsidRDefault="00680EBA" w:rsidP="00680EBA">
            <w:pPr>
              <w:tabs>
                <w:tab w:val="left" w:pos="360"/>
              </w:tabs>
              <w:rPr>
                <w:lang w:val="es-MX"/>
              </w:rPr>
            </w:pPr>
            <w:proofErr w:type="spellStart"/>
            <w:r w:rsidRPr="00680EBA">
              <w:rPr>
                <w:lang w:val="es-MX"/>
              </w:rPr>
              <w:t>Targeted</w:t>
            </w:r>
            <w:proofErr w:type="spellEnd"/>
            <w:r w:rsidRPr="00680EBA">
              <w:rPr>
                <w:lang w:val="es-MX"/>
              </w:rPr>
              <w:t xml:space="preserve"> </w:t>
            </w:r>
            <w:proofErr w:type="spellStart"/>
            <w:r w:rsidRPr="00680EBA">
              <w:rPr>
                <w:lang w:val="es-MX"/>
              </w:rPr>
              <w:t>assessment</w:t>
            </w:r>
            <w:proofErr w:type="spellEnd"/>
            <w:r w:rsidRPr="00680EBA">
              <w:rPr>
                <w:lang w:val="es-MX"/>
              </w:rPr>
              <w:t xml:space="preserve">(s) </w:t>
            </w:r>
          </w:p>
        </w:tc>
        <w:tc>
          <w:tcPr>
            <w:tcW w:w="1350" w:type="dxa"/>
          </w:tcPr>
          <w:p w14:paraId="000000C1" w14:textId="77777777" w:rsidR="00680EBA" w:rsidRPr="00680EBA" w:rsidRDefault="00680EBA" w:rsidP="00680EBA">
            <w:pPr>
              <w:tabs>
                <w:tab w:val="left" w:pos="360"/>
              </w:tabs>
              <w:rPr>
                <w:lang w:val="es-MX"/>
              </w:rPr>
            </w:pPr>
          </w:p>
        </w:tc>
      </w:tr>
      <w:tr w:rsidR="00680EBA" w:rsidRPr="00680EBA" w14:paraId="278900AA" w14:textId="77777777" w:rsidTr="390AC3F3">
        <w:tc>
          <w:tcPr>
            <w:tcW w:w="4335" w:type="dxa"/>
            <w:vMerge/>
          </w:tcPr>
          <w:p w14:paraId="000000C2"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vMerge/>
          </w:tcPr>
          <w:p w14:paraId="000000C3"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690" w:type="dxa"/>
            <w:gridSpan w:val="2"/>
            <w:vAlign w:val="center"/>
          </w:tcPr>
          <w:p w14:paraId="000000C6" w14:textId="77777777" w:rsidR="00680EBA" w:rsidRPr="00680EBA" w:rsidRDefault="00680EBA" w:rsidP="00680EBA">
            <w:pPr>
              <w:tabs>
                <w:tab w:val="left" w:pos="360"/>
              </w:tabs>
              <w:rPr>
                <w:rFonts w:ascii="Quattrocento Sans" w:eastAsia="Quattrocento Sans" w:hAnsi="Quattrocento Sans" w:cs="Quattrocento Sans"/>
                <w:b/>
                <w:lang w:val="es-MX"/>
              </w:rPr>
            </w:pPr>
          </w:p>
        </w:tc>
        <w:tc>
          <w:tcPr>
            <w:tcW w:w="427" w:type="dxa"/>
          </w:tcPr>
          <w:p w14:paraId="000000C8" w14:textId="77777777" w:rsidR="00680EBA" w:rsidRPr="00680EBA" w:rsidRDefault="0066677B" w:rsidP="00680EBA">
            <w:pPr>
              <w:tabs>
                <w:tab w:val="left" w:pos="360"/>
              </w:tabs>
              <w:rPr>
                <w:lang w:val="es-MX"/>
              </w:rPr>
            </w:pPr>
            <w:sdt>
              <w:sdtPr>
                <w:rPr>
                  <w:lang w:val="es-MX"/>
                </w:rPr>
                <w:tag w:val="goog_rdk_5"/>
                <w:id w:val="-1970500988"/>
              </w:sdtPr>
              <w:sdtEndPr/>
              <w:sdtContent>
                <w:r w:rsidR="00680EBA" w:rsidRPr="00680EBA">
                  <w:rPr>
                    <w:rFonts w:ascii="Arial Unicode MS" w:eastAsia="Arial Unicode MS" w:hAnsi="Arial Unicode MS" w:cs="Arial Unicode MS"/>
                    <w:b/>
                    <w:lang w:val="es-MX"/>
                  </w:rPr>
                  <w:t>☐</w:t>
                </w:r>
              </w:sdtContent>
            </w:sdt>
          </w:p>
        </w:tc>
        <w:tc>
          <w:tcPr>
            <w:tcW w:w="2970" w:type="dxa"/>
          </w:tcPr>
          <w:p w14:paraId="000000C9" w14:textId="77777777" w:rsidR="00680EBA" w:rsidRPr="00195899" w:rsidRDefault="00680EBA" w:rsidP="00680EBA">
            <w:pPr>
              <w:tabs>
                <w:tab w:val="left" w:pos="360"/>
              </w:tabs>
            </w:pPr>
            <w:r w:rsidRPr="00195899">
              <w:t>ESIA (Environmental and Social Impact Assessment)</w:t>
            </w:r>
          </w:p>
        </w:tc>
        <w:tc>
          <w:tcPr>
            <w:tcW w:w="1350" w:type="dxa"/>
          </w:tcPr>
          <w:p w14:paraId="000000CA" w14:textId="77777777" w:rsidR="00680EBA" w:rsidRPr="00195899" w:rsidRDefault="00680EBA" w:rsidP="00680EBA">
            <w:pPr>
              <w:tabs>
                <w:tab w:val="left" w:pos="360"/>
              </w:tabs>
            </w:pPr>
          </w:p>
        </w:tc>
      </w:tr>
      <w:tr w:rsidR="00680EBA" w:rsidRPr="00680EBA" w14:paraId="0B985AA5" w14:textId="77777777" w:rsidTr="390AC3F3">
        <w:tc>
          <w:tcPr>
            <w:tcW w:w="4335" w:type="dxa"/>
            <w:vMerge/>
          </w:tcPr>
          <w:p w14:paraId="000000CB" w14:textId="77777777" w:rsidR="00680EBA" w:rsidRPr="00195899" w:rsidRDefault="00680EBA" w:rsidP="00680EBA">
            <w:pPr>
              <w:widowControl w:val="0"/>
              <w:pBdr>
                <w:top w:val="nil"/>
                <w:left w:val="nil"/>
                <w:bottom w:val="nil"/>
                <w:right w:val="nil"/>
                <w:between w:val="nil"/>
              </w:pBdr>
              <w:spacing w:line="276" w:lineRule="auto"/>
            </w:pPr>
          </w:p>
        </w:tc>
        <w:tc>
          <w:tcPr>
            <w:tcW w:w="3580" w:type="dxa"/>
            <w:gridSpan w:val="3"/>
            <w:vMerge/>
          </w:tcPr>
          <w:p w14:paraId="000000CC" w14:textId="77777777" w:rsidR="00680EBA" w:rsidRPr="00195899" w:rsidRDefault="00680EBA" w:rsidP="00680EBA">
            <w:pPr>
              <w:widowControl w:val="0"/>
              <w:pBdr>
                <w:top w:val="nil"/>
                <w:left w:val="nil"/>
                <w:bottom w:val="nil"/>
                <w:right w:val="nil"/>
                <w:between w:val="nil"/>
              </w:pBdr>
              <w:spacing w:line="276" w:lineRule="auto"/>
            </w:pPr>
          </w:p>
        </w:tc>
        <w:tc>
          <w:tcPr>
            <w:tcW w:w="690" w:type="dxa"/>
            <w:gridSpan w:val="2"/>
            <w:vAlign w:val="center"/>
          </w:tcPr>
          <w:p w14:paraId="000000CF" w14:textId="77777777" w:rsidR="00680EBA" w:rsidRPr="00195899" w:rsidRDefault="00680EBA" w:rsidP="00680EBA">
            <w:pPr>
              <w:tabs>
                <w:tab w:val="left" w:pos="360"/>
              </w:tabs>
              <w:rPr>
                <w:rFonts w:ascii="Quattrocento Sans" w:eastAsia="Quattrocento Sans" w:hAnsi="Quattrocento Sans" w:cs="Quattrocento Sans"/>
                <w:b/>
              </w:rPr>
            </w:pPr>
          </w:p>
        </w:tc>
        <w:tc>
          <w:tcPr>
            <w:tcW w:w="427" w:type="dxa"/>
          </w:tcPr>
          <w:p w14:paraId="000000D1" w14:textId="77777777" w:rsidR="00680EBA" w:rsidRPr="00680EBA" w:rsidRDefault="0066677B" w:rsidP="00680EBA">
            <w:pPr>
              <w:tabs>
                <w:tab w:val="left" w:pos="360"/>
              </w:tabs>
              <w:rPr>
                <w:rFonts w:ascii="Quattrocento Sans" w:eastAsia="Quattrocento Sans" w:hAnsi="Quattrocento Sans" w:cs="Quattrocento Sans"/>
                <w:b/>
                <w:lang w:val="es-MX"/>
              </w:rPr>
            </w:pPr>
            <w:sdt>
              <w:sdtPr>
                <w:rPr>
                  <w:lang w:val="es-MX"/>
                </w:rPr>
                <w:tag w:val="goog_rdk_6"/>
                <w:id w:val="-1680497229"/>
              </w:sdtPr>
              <w:sdtEndPr/>
              <w:sdtContent>
                <w:r w:rsidR="00680EBA" w:rsidRPr="00680EBA">
                  <w:rPr>
                    <w:rFonts w:ascii="Arial Unicode MS" w:eastAsia="Arial Unicode MS" w:hAnsi="Arial Unicode MS" w:cs="Arial Unicode MS"/>
                    <w:b/>
                    <w:lang w:val="es-MX"/>
                  </w:rPr>
                  <w:t>☐</w:t>
                </w:r>
              </w:sdtContent>
            </w:sdt>
          </w:p>
        </w:tc>
        <w:tc>
          <w:tcPr>
            <w:tcW w:w="2970" w:type="dxa"/>
          </w:tcPr>
          <w:p w14:paraId="000000D2" w14:textId="77777777" w:rsidR="00680EBA" w:rsidRPr="00195899" w:rsidRDefault="00680EBA" w:rsidP="00680EBA">
            <w:pPr>
              <w:tabs>
                <w:tab w:val="left" w:pos="360"/>
              </w:tabs>
            </w:pPr>
            <w:r w:rsidRPr="00195899">
              <w:t xml:space="preserve">SESA (Strategic Environmental and Social Assessment) </w:t>
            </w:r>
          </w:p>
        </w:tc>
        <w:tc>
          <w:tcPr>
            <w:tcW w:w="1350" w:type="dxa"/>
          </w:tcPr>
          <w:p w14:paraId="000000D3" w14:textId="77777777" w:rsidR="00680EBA" w:rsidRPr="00195899" w:rsidRDefault="00680EBA" w:rsidP="00680EBA">
            <w:pPr>
              <w:tabs>
                <w:tab w:val="left" w:pos="360"/>
              </w:tabs>
            </w:pPr>
          </w:p>
        </w:tc>
      </w:tr>
      <w:tr w:rsidR="00680EBA" w:rsidRPr="00680EBA" w14:paraId="17400E34" w14:textId="77777777" w:rsidTr="390AC3F3">
        <w:tc>
          <w:tcPr>
            <w:tcW w:w="4335" w:type="dxa"/>
            <w:vMerge/>
          </w:tcPr>
          <w:p w14:paraId="000000D4" w14:textId="77777777" w:rsidR="00680EBA" w:rsidRPr="00195899" w:rsidRDefault="00680EBA" w:rsidP="00680EBA">
            <w:pPr>
              <w:widowControl w:val="0"/>
              <w:pBdr>
                <w:top w:val="nil"/>
                <w:left w:val="nil"/>
                <w:bottom w:val="nil"/>
                <w:right w:val="nil"/>
                <w:between w:val="nil"/>
              </w:pBdr>
              <w:spacing w:line="276" w:lineRule="auto"/>
            </w:pPr>
          </w:p>
        </w:tc>
        <w:tc>
          <w:tcPr>
            <w:tcW w:w="3580" w:type="dxa"/>
            <w:gridSpan w:val="3"/>
            <w:shd w:val="clear" w:color="auto" w:fill="auto"/>
            <w:vAlign w:val="center"/>
          </w:tcPr>
          <w:p w14:paraId="000000D5" w14:textId="77777777" w:rsidR="00680EBA" w:rsidRPr="00195899" w:rsidRDefault="00680EBA" w:rsidP="00680EBA">
            <w:pPr>
              <w:tabs>
                <w:tab w:val="left" w:pos="270"/>
              </w:tabs>
              <w:ind w:left="270" w:hanging="270"/>
              <w:rPr>
                <w:b/>
                <w:i/>
                <w:color w:val="000000"/>
              </w:rPr>
            </w:pPr>
            <w:r w:rsidRPr="00195899">
              <w:rPr>
                <w:b/>
                <w:i/>
                <w:color w:val="000000"/>
              </w:rPr>
              <w:t>Are management plans required? (</w:t>
            </w:r>
            <w:proofErr w:type="gramStart"/>
            <w:r w:rsidRPr="00195899">
              <w:rPr>
                <w:b/>
                <w:i/>
                <w:color w:val="000000"/>
              </w:rPr>
              <w:t>check</w:t>
            </w:r>
            <w:proofErr w:type="gramEnd"/>
            <w:r w:rsidRPr="00195899">
              <w:rPr>
                <w:b/>
                <w:i/>
                <w:color w:val="000000"/>
              </w:rPr>
              <w:t xml:space="preserve"> if “yes)</w:t>
            </w:r>
          </w:p>
        </w:tc>
        <w:tc>
          <w:tcPr>
            <w:tcW w:w="690" w:type="dxa"/>
            <w:gridSpan w:val="2"/>
            <w:vAlign w:val="center"/>
          </w:tcPr>
          <w:p w14:paraId="000000D8" w14:textId="77777777" w:rsidR="00680EBA" w:rsidRPr="00680EBA" w:rsidRDefault="0066677B" w:rsidP="00680EBA">
            <w:pPr>
              <w:tabs>
                <w:tab w:val="left" w:pos="360"/>
              </w:tabs>
              <w:rPr>
                <w:rFonts w:ascii="Quattrocento Sans" w:eastAsia="Quattrocento Sans" w:hAnsi="Quattrocento Sans" w:cs="Quattrocento Sans"/>
                <w:b/>
                <w:lang w:val="es-MX"/>
              </w:rPr>
            </w:pPr>
            <w:sdt>
              <w:sdtPr>
                <w:rPr>
                  <w:lang w:val="es-MX"/>
                </w:rPr>
                <w:tag w:val="goog_rdk_7"/>
                <w:id w:val="-575437585"/>
              </w:sdtPr>
              <w:sdtEndPr/>
              <w:sdtContent>
                <w:r w:rsidR="00680EBA" w:rsidRPr="00680EBA">
                  <w:rPr>
                    <w:rFonts w:ascii="Arial Unicode MS" w:eastAsia="Arial Unicode MS" w:hAnsi="Arial Unicode MS" w:cs="Arial Unicode MS"/>
                    <w:b/>
                    <w:lang w:val="es-MX"/>
                  </w:rPr>
                  <w:t>☐</w:t>
                </w:r>
              </w:sdtContent>
            </w:sdt>
          </w:p>
        </w:tc>
        <w:tc>
          <w:tcPr>
            <w:tcW w:w="427" w:type="dxa"/>
          </w:tcPr>
          <w:p w14:paraId="000000DA" w14:textId="77777777" w:rsidR="00680EBA" w:rsidRPr="00680EBA" w:rsidRDefault="00680EBA" w:rsidP="00680EBA">
            <w:pPr>
              <w:tabs>
                <w:tab w:val="left" w:pos="360"/>
              </w:tabs>
              <w:rPr>
                <w:rFonts w:ascii="Quattrocento Sans" w:eastAsia="Quattrocento Sans" w:hAnsi="Quattrocento Sans" w:cs="Quattrocento Sans"/>
                <w:b/>
                <w:lang w:val="es-MX"/>
              </w:rPr>
            </w:pPr>
          </w:p>
        </w:tc>
        <w:tc>
          <w:tcPr>
            <w:tcW w:w="4320" w:type="dxa"/>
            <w:gridSpan w:val="2"/>
          </w:tcPr>
          <w:p w14:paraId="000000DB" w14:textId="77777777" w:rsidR="00680EBA" w:rsidRPr="00680EBA" w:rsidRDefault="00680EBA" w:rsidP="00680EBA">
            <w:pPr>
              <w:tabs>
                <w:tab w:val="left" w:pos="360"/>
              </w:tabs>
              <w:rPr>
                <w:lang w:val="es-MX"/>
              </w:rPr>
            </w:pPr>
          </w:p>
        </w:tc>
      </w:tr>
      <w:tr w:rsidR="00680EBA" w:rsidRPr="00680EBA" w14:paraId="635137A2" w14:textId="77777777" w:rsidTr="390AC3F3">
        <w:tc>
          <w:tcPr>
            <w:tcW w:w="4335" w:type="dxa"/>
            <w:vMerge/>
          </w:tcPr>
          <w:p w14:paraId="000000DD"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vMerge w:val="restart"/>
            <w:shd w:val="clear" w:color="auto" w:fill="auto"/>
          </w:tcPr>
          <w:p w14:paraId="000000DE" w14:textId="77777777" w:rsidR="00680EBA" w:rsidRPr="00195899" w:rsidRDefault="00680EBA" w:rsidP="00680EBA">
            <w:pPr>
              <w:tabs>
                <w:tab w:val="left" w:pos="270"/>
              </w:tabs>
              <w:ind w:left="270" w:hanging="270"/>
              <w:jc w:val="right"/>
              <w:rPr>
                <w:i/>
                <w:color w:val="000000"/>
              </w:rPr>
            </w:pPr>
            <w:r w:rsidRPr="00195899">
              <w:rPr>
                <w:i/>
                <w:color w:val="000000"/>
              </w:rPr>
              <w:t>If yes, indicate overall type</w:t>
            </w:r>
          </w:p>
        </w:tc>
        <w:tc>
          <w:tcPr>
            <w:tcW w:w="690" w:type="dxa"/>
            <w:gridSpan w:val="2"/>
            <w:vAlign w:val="center"/>
          </w:tcPr>
          <w:p w14:paraId="000000E1" w14:textId="77777777" w:rsidR="00680EBA" w:rsidRPr="00195899" w:rsidRDefault="00680EBA" w:rsidP="00680EBA">
            <w:pPr>
              <w:tabs>
                <w:tab w:val="left" w:pos="360"/>
              </w:tabs>
              <w:rPr>
                <w:rFonts w:ascii="Quattrocento Sans" w:eastAsia="Quattrocento Sans" w:hAnsi="Quattrocento Sans" w:cs="Quattrocento Sans"/>
                <w:b/>
              </w:rPr>
            </w:pPr>
          </w:p>
        </w:tc>
        <w:tc>
          <w:tcPr>
            <w:tcW w:w="427" w:type="dxa"/>
          </w:tcPr>
          <w:p w14:paraId="000000E3" w14:textId="77777777" w:rsidR="00680EBA" w:rsidRPr="00680EBA" w:rsidRDefault="0066677B" w:rsidP="00680EBA">
            <w:pPr>
              <w:tabs>
                <w:tab w:val="left" w:pos="360"/>
              </w:tabs>
              <w:rPr>
                <w:lang w:val="es-MX"/>
              </w:rPr>
            </w:pPr>
            <w:sdt>
              <w:sdtPr>
                <w:rPr>
                  <w:lang w:val="es-MX"/>
                </w:rPr>
                <w:tag w:val="goog_rdk_8"/>
                <w:id w:val="517731847"/>
              </w:sdtPr>
              <w:sdtEndPr/>
              <w:sdtContent>
                <w:r w:rsidR="00680EBA" w:rsidRPr="00680EBA">
                  <w:rPr>
                    <w:rFonts w:ascii="Arial Unicode MS" w:eastAsia="Arial Unicode MS" w:hAnsi="Arial Unicode MS" w:cs="Arial Unicode MS"/>
                    <w:b/>
                    <w:lang w:val="es-MX"/>
                  </w:rPr>
                  <w:t>☐</w:t>
                </w:r>
              </w:sdtContent>
            </w:sdt>
          </w:p>
        </w:tc>
        <w:tc>
          <w:tcPr>
            <w:tcW w:w="2970" w:type="dxa"/>
          </w:tcPr>
          <w:p w14:paraId="000000E4" w14:textId="77777777" w:rsidR="00680EBA" w:rsidRPr="00195899" w:rsidRDefault="00680EBA" w:rsidP="00680EBA">
            <w:pPr>
              <w:tabs>
                <w:tab w:val="left" w:pos="360"/>
              </w:tabs>
            </w:pPr>
            <w:r w:rsidRPr="00195899">
              <w:t>Targeted management plans (</w:t>
            </w:r>
            <w:proofErr w:type="gramStart"/>
            <w:r w:rsidRPr="00195899">
              <w:t>e.g.</w:t>
            </w:r>
            <w:proofErr w:type="gramEnd"/>
            <w:r w:rsidRPr="00195899">
              <w:t xml:space="preserve"> Gender Action Plan, Emergency Response Plan, Waste Management Plan, others) </w:t>
            </w:r>
          </w:p>
        </w:tc>
        <w:tc>
          <w:tcPr>
            <w:tcW w:w="1350" w:type="dxa"/>
          </w:tcPr>
          <w:p w14:paraId="000000E5" w14:textId="77777777" w:rsidR="00680EBA" w:rsidRPr="00195899" w:rsidRDefault="00680EBA" w:rsidP="00680EBA">
            <w:pPr>
              <w:tabs>
                <w:tab w:val="left" w:pos="360"/>
              </w:tabs>
            </w:pPr>
          </w:p>
        </w:tc>
      </w:tr>
      <w:tr w:rsidR="00680EBA" w:rsidRPr="00680EBA" w14:paraId="418C915C" w14:textId="77777777" w:rsidTr="390AC3F3">
        <w:tc>
          <w:tcPr>
            <w:tcW w:w="4335" w:type="dxa"/>
            <w:vMerge/>
          </w:tcPr>
          <w:p w14:paraId="000000E6" w14:textId="77777777" w:rsidR="00680EBA" w:rsidRPr="00195899" w:rsidRDefault="00680EBA" w:rsidP="00680EBA">
            <w:pPr>
              <w:widowControl w:val="0"/>
              <w:pBdr>
                <w:top w:val="nil"/>
                <w:left w:val="nil"/>
                <w:bottom w:val="nil"/>
                <w:right w:val="nil"/>
                <w:between w:val="nil"/>
              </w:pBdr>
              <w:spacing w:line="276" w:lineRule="auto"/>
            </w:pPr>
          </w:p>
        </w:tc>
        <w:tc>
          <w:tcPr>
            <w:tcW w:w="3580" w:type="dxa"/>
            <w:gridSpan w:val="3"/>
            <w:vMerge/>
          </w:tcPr>
          <w:p w14:paraId="000000E7" w14:textId="77777777" w:rsidR="00680EBA" w:rsidRPr="00195899" w:rsidRDefault="00680EBA" w:rsidP="00680EBA">
            <w:pPr>
              <w:widowControl w:val="0"/>
              <w:pBdr>
                <w:top w:val="nil"/>
                <w:left w:val="nil"/>
                <w:bottom w:val="nil"/>
                <w:right w:val="nil"/>
                <w:between w:val="nil"/>
              </w:pBdr>
              <w:spacing w:line="276" w:lineRule="auto"/>
            </w:pPr>
          </w:p>
        </w:tc>
        <w:tc>
          <w:tcPr>
            <w:tcW w:w="690" w:type="dxa"/>
            <w:gridSpan w:val="2"/>
            <w:vAlign w:val="center"/>
          </w:tcPr>
          <w:p w14:paraId="000000EA" w14:textId="77777777" w:rsidR="00680EBA" w:rsidRPr="00195899" w:rsidRDefault="00680EBA" w:rsidP="00680EBA">
            <w:pPr>
              <w:tabs>
                <w:tab w:val="left" w:pos="360"/>
              </w:tabs>
              <w:rPr>
                <w:rFonts w:ascii="Quattrocento Sans" w:eastAsia="Quattrocento Sans" w:hAnsi="Quattrocento Sans" w:cs="Quattrocento Sans"/>
                <w:b/>
              </w:rPr>
            </w:pPr>
          </w:p>
        </w:tc>
        <w:tc>
          <w:tcPr>
            <w:tcW w:w="427" w:type="dxa"/>
          </w:tcPr>
          <w:p w14:paraId="000000EC" w14:textId="77777777" w:rsidR="00680EBA" w:rsidRPr="00680EBA" w:rsidRDefault="0066677B" w:rsidP="00680EBA">
            <w:pPr>
              <w:tabs>
                <w:tab w:val="left" w:pos="360"/>
              </w:tabs>
              <w:rPr>
                <w:lang w:val="es-MX"/>
              </w:rPr>
            </w:pPr>
            <w:sdt>
              <w:sdtPr>
                <w:rPr>
                  <w:lang w:val="es-MX"/>
                </w:rPr>
                <w:tag w:val="goog_rdk_9"/>
                <w:id w:val="2074079085"/>
              </w:sdtPr>
              <w:sdtEndPr/>
              <w:sdtContent>
                <w:r w:rsidR="00680EBA" w:rsidRPr="00680EBA">
                  <w:rPr>
                    <w:rFonts w:ascii="Arial Unicode MS" w:eastAsia="Arial Unicode MS" w:hAnsi="Arial Unicode MS" w:cs="Arial Unicode MS"/>
                    <w:b/>
                    <w:lang w:val="es-MX"/>
                  </w:rPr>
                  <w:t>☐</w:t>
                </w:r>
              </w:sdtContent>
            </w:sdt>
          </w:p>
        </w:tc>
        <w:tc>
          <w:tcPr>
            <w:tcW w:w="2970" w:type="dxa"/>
          </w:tcPr>
          <w:p w14:paraId="000000ED" w14:textId="77777777" w:rsidR="00680EBA" w:rsidRPr="00195899" w:rsidRDefault="00680EBA" w:rsidP="00680EBA">
            <w:pPr>
              <w:tabs>
                <w:tab w:val="left" w:pos="360"/>
              </w:tabs>
            </w:pPr>
            <w:r w:rsidRPr="00195899">
              <w:t>ESMP (Environmental and Social Management Plan which may include range of targeted plans)</w:t>
            </w:r>
          </w:p>
        </w:tc>
        <w:tc>
          <w:tcPr>
            <w:tcW w:w="1350" w:type="dxa"/>
          </w:tcPr>
          <w:p w14:paraId="000000EE" w14:textId="77777777" w:rsidR="00680EBA" w:rsidRPr="00195899" w:rsidRDefault="00680EBA" w:rsidP="00680EBA">
            <w:pPr>
              <w:tabs>
                <w:tab w:val="left" w:pos="360"/>
              </w:tabs>
            </w:pPr>
          </w:p>
        </w:tc>
      </w:tr>
      <w:tr w:rsidR="00680EBA" w:rsidRPr="00680EBA" w14:paraId="298BFCD4" w14:textId="77777777" w:rsidTr="390AC3F3">
        <w:trPr>
          <w:trHeight w:val="512"/>
        </w:trPr>
        <w:tc>
          <w:tcPr>
            <w:tcW w:w="4335" w:type="dxa"/>
            <w:vMerge/>
          </w:tcPr>
          <w:p w14:paraId="000000EF" w14:textId="77777777" w:rsidR="00680EBA" w:rsidRPr="00195899" w:rsidRDefault="00680EBA" w:rsidP="00680EBA">
            <w:pPr>
              <w:widowControl w:val="0"/>
              <w:pBdr>
                <w:top w:val="nil"/>
                <w:left w:val="nil"/>
                <w:bottom w:val="nil"/>
                <w:right w:val="nil"/>
                <w:between w:val="nil"/>
              </w:pBdr>
              <w:spacing w:line="276" w:lineRule="auto"/>
            </w:pPr>
          </w:p>
        </w:tc>
        <w:tc>
          <w:tcPr>
            <w:tcW w:w="3580" w:type="dxa"/>
            <w:gridSpan w:val="3"/>
            <w:vMerge/>
          </w:tcPr>
          <w:p w14:paraId="000000F0" w14:textId="77777777" w:rsidR="00680EBA" w:rsidRPr="00195899" w:rsidRDefault="00680EBA" w:rsidP="00680EBA">
            <w:pPr>
              <w:widowControl w:val="0"/>
              <w:pBdr>
                <w:top w:val="nil"/>
                <w:left w:val="nil"/>
                <w:bottom w:val="nil"/>
                <w:right w:val="nil"/>
                <w:between w:val="nil"/>
              </w:pBdr>
              <w:spacing w:line="276" w:lineRule="auto"/>
            </w:pPr>
          </w:p>
        </w:tc>
        <w:tc>
          <w:tcPr>
            <w:tcW w:w="690" w:type="dxa"/>
            <w:gridSpan w:val="2"/>
            <w:vAlign w:val="center"/>
          </w:tcPr>
          <w:p w14:paraId="000000F3" w14:textId="77777777" w:rsidR="00680EBA" w:rsidRPr="00195899" w:rsidRDefault="00680EBA" w:rsidP="00680EBA">
            <w:pPr>
              <w:tabs>
                <w:tab w:val="left" w:pos="360"/>
              </w:tabs>
              <w:rPr>
                <w:rFonts w:ascii="Quattrocento Sans" w:eastAsia="Quattrocento Sans" w:hAnsi="Quattrocento Sans" w:cs="Quattrocento Sans"/>
                <w:b/>
              </w:rPr>
            </w:pPr>
          </w:p>
        </w:tc>
        <w:tc>
          <w:tcPr>
            <w:tcW w:w="427" w:type="dxa"/>
          </w:tcPr>
          <w:p w14:paraId="000000F5" w14:textId="77777777" w:rsidR="00680EBA" w:rsidRPr="00680EBA" w:rsidRDefault="0066677B" w:rsidP="00680EBA">
            <w:pPr>
              <w:tabs>
                <w:tab w:val="left" w:pos="360"/>
              </w:tabs>
              <w:rPr>
                <w:lang w:val="es-MX"/>
              </w:rPr>
            </w:pPr>
            <w:sdt>
              <w:sdtPr>
                <w:rPr>
                  <w:lang w:val="es-MX"/>
                </w:rPr>
                <w:tag w:val="goog_rdk_10"/>
                <w:id w:val="-1855804333"/>
              </w:sdtPr>
              <w:sdtEndPr/>
              <w:sdtContent>
                <w:r w:rsidR="00680EBA" w:rsidRPr="00680EBA">
                  <w:rPr>
                    <w:rFonts w:ascii="Arial Unicode MS" w:eastAsia="Arial Unicode MS" w:hAnsi="Arial Unicode MS" w:cs="Arial Unicode MS"/>
                    <w:b/>
                    <w:lang w:val="es-MX"/>
                  </w:rPr>
                  <w:t>☐</w:t>
                </w:r>
              </w:sdtContent>
            </w:sdt>
          </w:p>
        </w:tc>
        <w:tc>
          <w:tcPr>
            <w:tcW w:w="2970" w:type="dxa"/>
          </w:tcPr>
          <w:p w14:paraId="000000F6" w14:textId="77777777" w:rsidR="00680EBA" w:rsidRPr="00195899" w:rsidRDefault="00680EBA" w:rsidP="00680EBA">
            <w:pPr>
              <w:tabs>
                <w:tab w:val="left" w:pos="360"/>
              </w:tabs>
            </w:pPr>
            <w:r w:rsidRPr="00195899">
              <w:t>ESMF (Environmental and Social Management Framework)</w:t>
            </w:r>
          </w:p>
        </w:tc>
        <w:tc>
          <w:tcPr>
            <w:tcW w:w="1350" w:type="dxa"/>
          </w:tcPr>
          <w:p w14:paraId="000000F7" w14:textId="77777777" w:rsidR="00680EBA" w:rsidRPr="00195899" w:rsidRDefault="00680EBA" w:rsidP="00680EBA">
            <w:pPr>
              <w:tabs>
                <w:tab w:val="left" w:pos="360"/>
              </w:tabs>
            </w:pPr>
          </w:p>
        </w:tc>
      </w:tr>
      <w:tr w:rsidR="00680EBA" w:rsidRPr="00680EBA" w14:paraId="7A6F1319" w14:textId="77777777" w:rsidTr="390AC3F3">
        <w:trPr>
          <w:trHeight w:val="521"/>
        </w:trPr>
        <w:tc>
          <w:tcPr>
            <w:tcW w:w="4335" w:type="dxa"/>
            <w:vMerge/>
          </w:tcPr>
          <w:p w14:paraId="000000F8" w14:textId="77777777" w:rsidR="00680EBA" w:rsidRPr="00195899" w:rsidRDefault="00680EBA" w:rsidP="00680EBA">
            <w:pPr>
              <w:widowControl w:val="0"/>
              <w:pBdr>
                <w:top w:val="nil"/>
                <w:left w:val="nil"/>
                <w:bottom w:val="nil"/>
                <w:right w:val="nil"/>
                <w:between w:val="nil"/>
              </w:pBdr>
              <w:spacing w:line="276" w:lineRule="auto"/>
            </w:pPr>
          </w:p>
        </w:tc>
        <w:tc>
          <w:tcPr>
            <w:tcW w:w="3580" w:type="dxa"/>
            <w:gridSpan w:val="3"/>
            <w:shd w:val="clear" w:color="auto" w:fill="auto"/>
          </w:tcPr>
          <w:p w14:paraId="000000F9" w14:textId="77777777" w:rsidR="00680EBA" w:rsidRPr="00195899" w:rsidRDefault="00680EBA" w:rsidP="00680EBA">
            <w:pPr>
              <w:tabs>
                <w:tab w:val="left" w:pos="270"/>
              </w:tabs>
              <w:rPr>
                <w:b/>
                <w:i/>
                <w:color w:val="000000"/>
              </w:rPr>
            </w:pPr>
            <w:r w:rsidRPr="00195899">
              <w:rPr>
                <w:b/>
                <w:i/>
                <w:color w:val="000000"/>
              </w:rPr>
              <w:t xml:space="preserve">Based on identified </w:t>
            </w:r>
            <w:r w:rsidRPr="00195899">
              <w:rPr>
                <w:b/>
                <w:i/>
                <w:color w:val="000000"/>
                <w:u w:val="single"/>
              </w:rPr>
              <w:t>risks</w:t>
            </w:r>
            <w:r w:rsidRPr="00195899">
              <w:rPr>
                <w:b/>
                <w:i/>
                <w:color w:val="000000"/>
              </w:rPr>
              <w:t>, which Principles/Project-level Standards triggered?</w:t>
            </w:r>
          </w:p>
        </w:tc>
        <w:tc>
          <w:tcPr>
            <w:tcW w:w="690" w:type="dxa"/>
            <w:gridSpan w:val="2"/>
            <w:vAlign w:val="center"/>
          </w:tcPr>
          <w:p w14:paraId="000000FC" w14:textId="77777777" w:rsidR="00680EBA" w:rsidRPr="00195899" w:rsidRDefault="00680EBA" w:rsidP="00680EBA">
            <w:pPr>
              <w:tabs>
                <w:tab w:val="left" w:pos="360"/>
              </w:tabs>
              <w:rPr>
                <w:rFonts w:ascii="Quattrocento Sans" w:eastAsia="Quattrocento Sans" w:hAnsi="Quattrocento Sans" w:cs="Quattrocento Sans"/>
                <w:b/>
              </w:rPr>
            </w:pPr>
          </w:p>
        </w:tc>
        <w:tc>
          <w:tcPr>
            <w:tcW w:w="4747" w:type="dxa"/>
            <w:gridSpan w:val="3"/>
            <w:vAlign w:val="center"/>
          </w:tcPr>
          <w:p w14:paraId="000000FE" w14:textId="77777777" w:rsidR="00680EBA" w:rsidRPr="00680EBA" w:rsidRDefault="00680EBA" w:rsidP="00680EBA">
            <w:pPr>
              <w:tabs>
                <w:tab w:val="left" w:pos="360"/>
              </w:tabs>
              <w:jc w:val="center"/>
              <w:rPr>
                <w:b/>
                <w:i/>
                <w:lang w:val="es-MX"/>
              </w:rPr>
            </w:pPr>
            <w:proofErr w:type="spellStart"/>
            <w:r w:rsidRPr="00680EBA">
              <w:rPr>
                <w:b/>
                <w:lang w:val="es-MX"/>
              </w:rPr>
              <w:t>Comments</w:t>
            </w:r>
            <w:proofErr w:type="spellEnd"/>
            <w:r w:rsidRPr="00680EBA">
              <w:rPr>
                <w:b/>
                <w:lang w:val="es-MX"/>
              </w:rPr>
              <w:t xml:space="preserve"> (</w:t>
            </w:r>
            <w:proofErr w:type="spellStart"/>
            <w:r w:rsidRPr="00680EBA">
              <w:rPr>
                <w:b/>
                <w:lang w:val="es-MX"/>
              </w:rPr>
              <w:t>not</w:t>
            </w:r>
            <w:proofErr w:type="spellEnd"/>
            <w:r w:rsidRPr="00680EBA">
              <w:rPr>
                <w:b/>
                <w:lang w:val="es-MX"/>
              </w:rPr>
              <w:t xml:space="preserve"> </w:t>
            </w:r>
            <w:proofErr w:type="spellStart"/>
            <w:r w:rsidRPr="00680EBA">
              <w:rPr>
                <w:b/>
                <w:lang w:val="es-MX"/>
              </w:rPr>
              <w:t>required</w:t>
            </w:r>
            <w:proofErr w:type="spellEnd"/>
            <w:r w:rsidRPr="00680EBA">
              <w:rPr>
                <w:b/>
                <w:lang w:val="es-MX"/>
              </w:rPr>
              <w:t>)</w:t>
            </w:r>
          </w:p>
        </w:tc>
      </w:tr>
      <w:tr w:rsidR="00680EBA" w:rsidRPr="00680EBA" w14:paraId="123CAE3B" w14:textId="77777777" w:rsidTr="390AC3F3">
        <w:tc>
          <w:tcPr>
            <w:tcW w:w="4335" w:type="dxa"/>
            <w:vMerge/>
          </w:tcPr>
          <w:p w14:paraId="00000101" w14:textId="77777777" w:rsidR="00680EBA" w:rsidRPr="00680EBA" w:rsidRDefault="00680EBA" w:rsidP="00680EBA">
            <w:pPr>
              <w:widowControl w:val="0"/>
              <w:pBdr>
                <w:top w:val="nil"/>
                <w:left w:val="nil"/>
                <w:bottom w:val="nil"/>
                <w:right w:val="nil"/>
                <w:between w:val="nil"/>
              </w:pBdr>
              <w:spacing w:line="276" w:lineRule="auto"/>
              <w:rPr>
                <w:b/>
                <w:i/>
                <w:lang w:val="es-MX"/>
              </w:rPr>
            </w:pPr>
          </w:p>
        </w:tc>
        <w:tc>
          <w:tcPr>
            <w:tcW w:w="3580" w:type="dxa"/>
            <w:gridSpan w:val="3"/>
            <w:shd w:val="clear" w:color="auto" w:fill="auto"/>
            <w:vAlign w:val="center"/>
          </w:tcPr>
          <w:p w14:paraId="00000102" w14:textId="77777777" w:rsidR="00680EBA" w:rsidRPr="00195899" w:rsidRDefault="00680EBA" w:rsidP="00680EBA">
            <w:pPr>
              <w:tabs>
                <w:tab w:val="left" w:pos="270"/>
              </w:tabs>
              <w:ind w:left="270" w:hanging="270"/>
              <w:rPr>
                <w:b/>
                <w:i/>
              </w:rPr>
            </w:pPr>
            <w:r w:rsidRPr="00195899">
              <w:rPr>
                <w:b/>
                <w:i/>
              </w:rPr>
              <w:t xml:space="preserve">Overarching Principle: Leave No One Behind </w:t>
            </w:r>
          </w:p>
        </w:tc>
        <w:tc>
          <w:tcPr>
            <w:tcW w:w="690" w:type="dxa"/>
            <w:gridSpan w:val="2"/>
            <w:vAlign w:val="center"/>
          </w:tcPr>
          <w:p w14:paraId="00000105" w14:textId="77777777" w:rsidR="00680EBA" w:rsidRPr="00195899" w:rsidRDefault="00680EBA" w:rsidP="00680EBA">
            <w:pPr>
              <w:tabs>
                <w:tab w:val="left" w:pos="360"/>
              </w:tabs>
            </w:pPr>
          </w:p>
        </w:tc>
        <w:tc>
          <w:tcPr>
            <w:tcW w:w="4747" w:type="dxa"/>
            <w:gridSpan w:val="3"/>
          </w:tcPr>
          <w:p w14:paraId="00000107" w14:textId="77777777" w:rsidR="00680EBA" w:rsidRPr="00195899" w:rsidRDefault="00680EBA" w:rsidP="00680EBA">
            <w:pPr>
              <w:tabs>
                <w:tab w:val="left" w:pos="360"/>
              </w:tabs>
            </w:pPr>
          </w:p>
        </w:tc>
      </w:tr>
      <w:tr w:rsidR="00680EBA" w:rsidRPr="00680EBA" w14:paraId="59502269" w14:textId="77777777" w:rsidTr="390AC3F3">
        <w:trPr>
          <w:trHeight w:val="287"/>
        </w:trPr>
        <w:tc>
          <w:tcPr>
            <w:tcW w:w="4335" w:type="dxa"/>
            <w:vMerge/>
          </w:tcPr>
          <w:p w14:paraId="0000010A" w14:textId="77777777" w:rsidR="00680EBA" w:rsidRPr="00195899" w:rsidRDefault="00680EBA" w:rsidP="00680EBA">
            <w:pPr>
              <w:widowControl w:val="0"/>
              <w:pBdr>
                <w:top w:val="nil"/>
                <w:left w:val="nil"/>
                <w:bottom w:val="nil"/>
                <w:right w:val="nil"/>
                <w:between w:val="nil"/>
              </w:pBdr>
              <w:spacing w:line="276" w:lineRule="auto"/>
            </w:pPr>
          </w:p>
        </w:tc>
        <w:tc>
          <w:tcPr>
            <w:tcW w:w="3580" w:type="dxa"/>
            <w:gridSpan w:val="3"/>
            <w:shd w:val="clear" w:color="auto" w:fill="auto"/>
            <w:vAlign w:val="center"/>
          </w:tcPr>
          <w:p w14:paraId="0000010B" w14:textId="77777777" w:rsidR="00680EBA" w:rsidRPr="00680EBA" w:rsidRDefault="00680EBA" w:rsidP="00680EBA">
            <w:pPr>
              <w:tabs>
                <w:tab w:val="left" w:pos="270"/>
              </w:tabs>
              <w:ind w:left="640" w:hanging="270"/>
              <w:rPr>
                <w:b/>
                <w:i/>
                <w:lang w:val="es-MX"/>
              </w:rPr>
            </w:pPr>
            <w:r w:rsidRPr="00680EBA">
              <w:rPr>
                <w:b/>
                <w:i/>
                <w:lang w:val="es-MX"/>
              </w:rPr>
              <w:t xml:space="preserve">Human </w:t>
            </w:r>
            <w:proofErr w:type="spellStart"/>
            <w:r w:rsidRPr="00680EBA">
              <w:rPr>
                <w:b/>
                <w:i/>
                <w:lang w:val="es-MX"/>
              </w:rPr>
              <w:t>Rights</w:t>
            </w:r>
            <w:proofErr w:type="spellEnd"/>
          </w:p>
        </w:tc>
        <w:tc>
          <w:tcPr>
            <w:tcW w:w="690" w:type="dxa"/>
            <w:gridSpan w:val="2"/>
            <w:vAlign w:val="center"/>
          </w:tcPr>
          <w:p w14:paraId="0000010E" w14:textId="229A6FF4" w:rsidR="00680EBA" w:rsidRPr="00680EBA" w:rsidRDefault="0066677B" w:rsidP="00680EBA">
            <w:pPr>
              <w:tabs>
                <w:tab w:val="left" w:pos="360"/>
              </w:tabs>
              <w:rPr>
                <w:rFonts w:ascii="Arial Unicode MS" w:eastAsia="Arial Unicode MS" w:hAnsi="Arial Unicode MS" w:cs="Arial Unicode MS"/>
                <w:b/>
                <w:lang w:val="es-MX"/>
              </w:rPr>
            </w:pPr>
            <w:sdt>
              <w:sdtPr>
                <w:rPr>
                  <w:lang w:val="es-MX"/>
                </w:rPr>
                <w:tag w:val="goog_rdk_0"/>
                <w:id w:val="-52245396"/>
                <w:showingPlcHdr/>
              </w:sdtPr>
              <w:sdtEndPr/>
              <w:sdtContent>
                <w:r w:rsidR="004026DD">
                  <w:rPr>
                    <w:lang w:val="es-MX"/>
                  </w:rPr>
                  <w:t xml:space="preserve">     </w:t>
                </w:r>
              </w:sdtContent>
            </w:sdt>
            <w:r w:rsidR="004026DD">
              <w:rPr>
                <w:lang w:val="es-MX"/>
              </w:rPr>
              <w:t xml:space="preserve"> </w:t>
            </w:r>
            <w:sdt>
              <w:sdtPr>
                <w:rPr>
                  <w:lang w:val="es-MX"/>
                </w:rPr>
                <w:tag w:val="goog_rdk_18"/>
                <w:id w:val="-1915462537"/>
              </w:sdtPr>
              <w:sdtEndPr/>
              <w:sdtContent>
                <w:r w:rsidR="004026DD" w:rsidRPr="00680EBA">
                  <w:rPr>
                    <w:rFonts w:ascii="Arial Unicode MS" w:eastAsia="Arial Unicode MS" w:hAnsi="Arial Unicode MS" w:cs="Arial Unicode MS"/>
                    <w:b/>
                    <w:lang w:val="es-MX"/>
                  </w:rPr>
                  <w:t>☐</w:t>
                </w:r>
              </w:sdtContent>
            </w:sdt>
          </w:p>
        </w:tc>
        <w:tc>
          <w:tcPr>
            <w:tcW w:w="4747" w:type="dxa"/>
            <w:gridSpan w:val="3"/>
          </w:tcPr>
          <w:p w14:paraId="00000110" w14:textId="77777777" w:rsidR="00680EBA" w:rsidRPr="00680EBA" w:rsidRDefault="00680EBA" w:rsidP="00680EBA">
            <w:pPr>
              <w:tabs>
                <w:tab w:val="left" w:pos="360"/>
              </w:tabs>
              <w:rPr>
                <w:lang w:val="es-MX"/>
              </w:rPr>
            </w:pPr>
          </w:p>
        </w:tc>
      </w:tr>
      <w:tr w:rsidR="00680EBA" w:rsidRPr="00680EBA" w14:paraId="09C568BB" w14:textId="77777777" w:rsidTr="390AC3F3">
        <w:trPr>
          <w:trHeight w:val="260"/>
        </w:trPr>
        <w:tc>
          <w:tcPr>
            <w:tcW w:w="4335" w:type="dxa"/>
            <w:vMerge/>
          </w:tcPr>
          <w:p w14:paraId="00000113"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14" w14:textId="77777777" w:rsidR="00680EBA" w:rsidRPr="00195899" w:rsidRDefault="00680EBA" w:rsidP="00680EBA">
            <w:pPr>
              <w:tabs>
                <w:tab w:val="left" w:pos="270"/>
              </w:tabs>
              <w:ind w:left="640" w:hanging="270"/>
              <w:rPr>
                <w:b/>
                <w:i/>
              </w:rPr>
            </w:pPr>
            <w:r w:rsidRPr="00195899">
              <w:rPr>
                <w:b/>
                <w:i/>
              </w:rPr>
              <w:t>Gender Equality and Women’s Empowerment</w:t>
            </w:r>
          </w:p>
        </w:tc>
        <w:tc>
          <w:tcPr>
            <w:tcW w:w="690" w:type="dxa"/>
            <w:gridSpan w:val="2"/>
            <w:vAlign w:val="center"/>
          </w:tcPr>
          <w:p w14:paraId="00000117" w14:textId="0677BDB6" w:rsidR="00680EBA" w:rsidRPr="00680EBA" w:rsidRDefault="0066677B" w:rsidP="00680EBA">
            <w:pPr>
              <w:tabs>
                <w:tab w:val="left" w:pos="360"/>
              </w:tabs>
              <w:rPr>
                <w:lang w:val="es-MX"/>
              </w:rPr>
            </w:pPr>
            <w:sdt>
              <w:sdtPr>
                <w:rPr>
                  <w:lang w:val="es-MX"/>
                </w:rPr>
                <w:tag w:val="goog_rdk_0"/>
                <w:id w:val="-448472195"/>
                <w:showingPlcHdr/>
              </w:sdtPr>
              <w:sdtEndPr/>
              <w:sdtContent>
                <w:r w:rsidR="004026DD">
                  <w:rPr>
                    <w:lang w:val="es-MX"/>
                  </w:rPr>
                  <w:t xml:space="preserve">     </w:t>
                </w:r>
              </w:sdtContent>
            </w:sdt>
            <w:r w:rsidR="004026DD">
              <w:rPr>
                <w:lang w:val="es-MX"/>
              </w:rPr>
              <w:t xml:space="preserve"> </w:t>
            </w:r>
            <w:sdt>
              <w:sdtPr>
                <w:rPr>
                  <w:lang w:val="es-MX"/>
                </w:rPr>
                <w:tag w:val="goog_rdk_18"/>
                <w:id w:val="-1261293366"/>
              </w:sdtPr>
              <w:sdtEndPr/>
              <w:sdtContent>
                <w:r w:rsidR="004026DD" w:rsidRPr="00680EBA">
                  <w:rPr>
                    <w:rFonts w:ascii="Arial Unicode MS" w:eastAsia="Arial Unicode MS" w:hAnsi="Arial Unicode MS" w:cs="Arial Unicode MS"/>
                    <w:b/>
                    <w:lang w:val="es-MX"/>
                  </w:rPr>
                  <w:t>☐</w:t>
                </w:r>
              </w:sdtContent>
            </w:sdt>
          </w:p>
        </w:tc>
        <w:tc>
          <w:tcPr>
            <w:tcW w:w="4747" w:type="dxa"/>
            <w:gridSpan w:val="3"/>
          </w:tcPr>
          <w:p w14:paraId="00000119" w14:textId="77777777" w:rsidR="00680EBA" w:rsidRPr="00680EBA" w:rsidRDefault="00680EBA" w:rsidP="00680EBA">
            <w:pPr>
              <w:tabs>
                <w:tab w:val="left" w:pos="360"/>
              </w:tabs>
              <w:rPr>
                <w:lang w:val="es-MX"/>
              </w:rPr>
            </w:pPr>
          </w:p>
        </w:tc>
      </w:tr>
      <w:tr w:rsidR="00680EBA" w:rsidRPr="00680EBA" w14:paraId="2A05BECB" w14:textId="77777777" w:rsidTr="390AC3F3">
        <w:trPr>
          <w:trHeight w:val="278"/>
        </w:trPr>
        <w:tc>
          <w:tcPr>
            <w:tcW w:w="4335" w:type="dxa"/>
            <w:vMerge/>
          </w:tcPr>
          <w:p w14:paraId="0000011C"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1D" w14:textId="77777777" w:rsidR="00680EBA" w:rsidRPr="00680EBA" w:rsidRDefault="00680EBA" w:rsidP="00680EBA">
            <w:pPr>
              <w:tabs>
                <w:tab w:val="left" w:pos="270"/>
              </w:tabs>
              <w:ind w:left="640" w:hanging="270"/>
              <w:rPr>
                <w:b/>
                <w:i/>
                <w:lang w:val="es-MX"/>
              </w:rPr>
            </w:pPr>
            <w:proofErr w:type="spellStart"/>
            <w:r w:rsidRPr="00680EBA">
              <w:rPr>
                <w:b/>
                <w:i/>
                <w:lang w:val="es-MX"/>
              </w:rPr>
              <w:t>Accountability</w:t>
            </w:r>
            <w:proofErr w:type="spellEnd"/>
          </w:p>
        </w:tc>
        <w:tc>
          <w:tcPr>
            <w:tcW w:w="690" w:type="dxa"/>
            <w:gridSpan w:val="2"/>
            <w:vAlign w:val="center"/>
          </w:tcPr>
          <w:p w14:paraId="00000120" w14:textId="77777777" w:rsidR="00680EBA" w:rsidRPr="00680EBA" w:rsidRDefault="0066677B" w:rsidP="00680EBA">
            <w:pPr>
              <w:tabs>
                <w:tab w:val="left" w:pos="360"/>
              </w:tabs>
              <w:rPr>
                <w:rFonts w:ascii="Quattrocento Sans" w:eastAsia="Quattrocento Sans" w:hAnsi="Quattrocento Sans" w:cs="Quattrocento Sans"/>
                <w:b/>
                <w:lang w:val="es-MX"/>
              </w:rPr>
            </w:pPr>
            <w:sdt>
              <w:sdtPr>
                <w:rPr>
                  <w:lang w:val="es-MX"/>
                </w:rPr>
                <w:tag w:val="goog_rdk_13"/>
                <w:id w:val="-358739626"/>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122" w14:textId="77777777" w:rsidR="00680EBA" w:rsidRPr="00680EBA" w:rsidRDefault="00680EBA" w:rsidP="00680EBA">
            <w:pPr>
              <w:tabs>
                <w:tab w:val="left" w:pos="360"/>
              </w:tabs>
              <w:rPr>
                <w:lang w:val="es-MX"/>
              </w:rPr>
            </w:pPr>
          </w:p>
        </w:tc>
      </w:tr>
      <w:tr w:rsidR="00680EBA" w:rsidRPr="00680EBA" w14:paraId="1E8AFD5E" w14:textId="77777777" w:rsidTr="390AC3F3">
        <w:trPr>
          <w:trHeight w:val="360"/>
        </w:trPr>
        <w:tc>
          <w:tcPr>
            <w:tcW w:w="4335" w:type="dxa"/>
            <w:vMerge/>
          </w:tcPr>
          <w:p w14:paraId="00000125"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26" w14:textId="77777777" w:rsidR="00680EBA" w:rsidRPr="00195899" w:rsidRDefault="00680EBA" w:rsidP="00680EBA">
            <w:pPr>
              <w:tabs>
                <w:tab w:val="left" w:pos="270"/>
              </w:tabs>
              <w:ind w:left="270" w:hanging="270"/>
              <w:rPr>
                <w:b/>
                <w:i/>
              </w:rPr>
            </w:pPr>
            <w:r w:rsidRPr="00195899">
              <w:rPr>
                <w:b/>
                <w:i/>
              </w:rPr>
              <w:t>1.</w:t>
            </w:r>
            <w:r w:rsidRPr="00195899">
              <w:rPr>
                <w:b/>
                <w:i/>
              </w:rPr>
              <w:tab/>
              <w:t>Biodiversity Conservation and Sustainable Natural Resource Management</w:t>
            </w:r>
          </w:p>
        </w:tc>
        <w:tc>
          <w:tcPr>
            <w:tcW w:w="690" w:type="dxa"/>
            <w:gridSpan w:val="2"/>
            <w:vAlign w:val="center"/>
          </w:tcPr>
          <w:p w14:paraId="00000129" w14:textId="77777777" w:rsidR="00680EBA" w:rsidRPr="00680EBA" w:rsidRDefault="0066677B" w:rsidP="00680EBA">
            <w:pPr>
              <w:tabs>
                <w:tab w:val="left" w:pos="360"/>
              </w:tabs>
              <w:rPr>
                <w:lang w:val="es-MX"/>
              </w:rPr>
            </w:pPr>
            <w:sdt>
              <w:sdtPr>
                <w:rPr>
                  <w:lang w:val="es-MX"/>
                </w:rPr>
                <w:tag w:val="goog_rdk_14"/>
                <w:id w:val="1927920931"/>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12B" w14:textId="77777777" w:rsidR="00680EBA" w:rsidRPr="00680EBA" w:rsidRDefault="00680EBA" w:rsidP="00680EBA">
            <w:pPr>
              <w:tabs>
                <w:tab w:val="left" w:pos="360"/>
              </w:tabs>
              <w:rPr>
                <w:lang w:val="es-MX"/>
              </w:rPr>
            </w:pPr>
          </w:p>
        </w:tc>
      </w:tr>
      <w:tr w:rsidR="00680EBA" w:rsidRPr="00680EBA" w14:paraId="63777820" w14:textId="77777777" w:rsidTr="390AC3F3">
        <w:trPr>
          <w:trHeight w:val="350"/>
        </w:trPr>
        <w:tc>
          <w:tcPr>
            <w:tcW w:w="4335" w:type="dxa"/>
            <w:vMerge/>
          </w:tcPr>
          <w:p w14:paraId="0000012E"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2F" w14:textId="77777777" w:rsidR="00680EBA" w:rsidRPr="00195899" w:rsidRDefault="00680EBA" w:rsidP="00680EBA">
            <w:pPr>
              <w:tabs>
                <w:tab w:val="left" w:pos="270"/>
              </w:tabs>
              <w:ind w:left="270" w:hanging="270"/>
              <w:rPr>
                <w:b/>
                <w:i/>
              </w:rPr>
            </w:pPr>
            <w:r w:rsidRPr="00195899">
              <w:rPr>
                <w:b/>
                <w:i/>
              </w:rPr>
              <w:t>2.</w:t>
            </w:r>
            <w:r w:rsidRPr="00195899">
              <w:rPr>
                <w:b/>
                <w:i/>
              </w:rPr>
              <w:tab/>
              <w:t>Climate Change and Disaster Risks</w:t>
            </w:r>
          </w:p>
        </w:tc>
        <w:tc>
          <w:tcPr>
            <w:tcW w:w="690" w:type="dxa"/>
            <w:gridSpan w:val="2"/>
            <w:vAlign w:val="center"/>
          </w:tcPr>
          <w:p w14:paraId="00000132" w14:textId="1B15A1DD" w:rsidR="00680EBA" w:rsidRPr="00680EBA" w:rsidRDefault="0066677B" w:rsidP="00680EBA">
            <w:pPr>
              <w:tabs>
                <w:tab w:val="left" w:pos="360"/>
              </w:tabs>
              <w:rPr>
                <w:lang w:val="es-MX"/>
              </w:rPr>
            </w:pPr>
            <w:sdt>
              <w:sdtPr>
                <w:rPr>
                  <w:lang w:val="es-MX"/>
                </w:rPr>
                <w:tag w:val="goog_rdk_0"/>
                <w:id w:val="-1980135885"/>
              </w:sdtPr>
              <w:sdtEndPr/>
              <w:sdtContent>
                <w:r w:rsidR="00680EBA" w:rsidRPr="00680EBA">
                  <w:rPr>
                    <w:rFonts w:ascii="Arial Unicode MS" w:eastAsia="Arial Unicode MS" w:hAnsi="Arial Unicode MS" w:cs="Arial Unicode MS"/>
                    <w:b/>
                    <w:lang w:val="es-MX"/>
                  </w:rPr>
                  <w:t>X</w:t>
                </w:r>
              </w:sdtContent>
            </w:sdt>
          </w:p>
        </w:tc>
        <w:tc>
          <w:tcPr>
            <w:tcW w:w="4747" w:type="dxa"/>
            <w:gridSpan w:val="3"/>
          </w:tcPr>
          <w:p w14:paraId="00000134" w14:textId="77777777" w:rsidR="00680EBA" w:rsidRPr="00680EBA" w:rsidRDefault="00680EBA" w:rsidP="00680EBA">
            <w:pPr>
              <w:tabs>
                <w:tab w:val="left" w:pos="360"/>
              </w:tabs>
              <w:rPr>
                <w:lang w:val="es-MX"/>
              </w:rPr>
            </w:pPr>
          </w:p>
        </w:tc>
      </w:tr>
      <w:tr w:rsidR="00680EBA" w:rsidRPr="00680EBA" w14:paraId="76174776" w14:textId="77777777" w:rsidTr="390AC3F3">
        <w:trPr>
          <w:trHeight w:val="332"/>
        </w:trPr>
        <w:tc>
          <w:tcPr>
            <w:tcW w:w="4335" w:type="dxa"/>
            <w:vMerge/>
          </w:tcPr>
          <w:p w14:paraId="00000137"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38" w14:textId="77777777" w:rsidR="00680EBA" w:rsidRPr="00195899" w:rsidRDefault="00680EBA" w:rsidP="00680EBA">
            <w:pPr>
              <w:tabs>
                <w:tab w:val="left" w:pos="270"/>
              </w:tabs>
              <w:ind w:left="270" w:hanging="270"/>
              <w:rPr>
                <w:b/>
                <w:i/>
              </w:rPr>
            </w:pPr>
            <w:r w:rsidRPr="00195899">
              <w:rPr>
                <w:b/>
                <w:i/>
              </w:rPr>
              <w:t>3.</w:t>
            </w:r>
            <w:r w:rsidRPr="00195899">
              <w:rPr>
                <w:b/>
                <w:i/>
              </w:rPr>
              <w:tab/>
              <w:t>Community Health, Safety and Security</w:t>
            </w:r>
          </w:p>
        </w:tc>
        <w:tc>
          <w:tcPr>
            <w:tcW w:w="690" w:type="dxa"/>
            <w:gridSpan w:val="2"/>
            <w:vAlign w:val="center"/>
          </w:tcPr>
          <w:p w14:paraId="0000013B" w14:textId="77777777" w:rsidR="00680EBA" w:rsidRPr="00680EBA" w:rsidRDefault="0066677B" w:rsidP="00680EBA">
            <w:pPr>
              <w:tabs>
                <w:tab w:val="left" w:pos="360"/>
              </w:tabs>
              <w:rPr>
                <w:rFonts w:ascii="Quattrocento Sans" w:eastAsia="Quattrocento Sans" w:hAnsi="Quattrocento Sans" w:cs="Quattrocento Sans"/>
                <w:b/>
                <w:lang w:val="es-MX"/>
              </w:rPr>
            </w:pPr>
            <w:sdt>
              <w:sdtPr>
                <w:rPr>
                  <w:lang w:val="es-MX"/>
                </w:rPr>
                <w:tag w:val="goog_rdk_16"/>
                <w:id w:val="-225458217"/>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13D" w14:textId="77777777" w:rsidR="00680EBA" w:rsidRPr="00680EBA" w:rsidRDefault="00680EBA" w:rsidP="00680EBA">
            <w:pPr>
              <w:tabs>
                <w:tab w:val="left" w:pos="360"/>
              </w:tabs>
              <w:rPr>
                <w:lang w:val="es-MX"/>
              </w:rPr>
            </w:pPr>
          </w:p>
        </w:tc>
      </w:tr>
      <w:tr w:rsidR="00680EBA" w:rsidRPr="00680EBA" w14:paraId="6D8E12FB" w14:textId="77777777" w:rsidTr="390AC3F3">
        <w:trPr>
          <w:trHeight w:val="242"/>
        </w:trPr>
        <w:tc>
          <w:tcPr>
            <w:tcW w:w="4335" w:type="dxa"/>
            <w:vMerge/>
          </w:tcPr>
          <w:p w14:paraId="00000140"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41" w14:textId="77777777" w:rsidR="00680EBA" w:rsidRPr="00680EBA" w:rsidRDefault="00680EBA" w:rsidP="00680EBA">
            <w:pPr>
              <w:tabs>
                <w:tab w:val="left" w:pos="270"/>
              </w:tabs>
              <w:ind w:left="270" w:hanging="270"/>
              <w:rPr>
                <w:b/>
                <w:i/>
                <w:lang w:val="es-MX"/>
              </w:rPr>
            </w:pPr>
            <w:r w:rsidRPr="00680EBA">
              <w:rPr>
                <w:b/>
                <w:i/>
                <w:lang w:val="es-MX"/>
              </w:rPr>
              <w:t>4.</w:t>
            </w:r>
            <w:r w:rsidRPr="00680EBA">
              <w:rPr>
                <w:b/>
                <w:i/>
                <w:lang w:val="es-MX"/>
              </w:rPr>
              <w:tab/>
              <w:t xml:space="preserve">Cultural </w:t>
            </w:r>
            <w:proofErr w:type="spellStart"/>
            <w:r w:rsidRPr="00680EBA">
              <w:rPr>
                <w:b/>
                <w:i/>
                <w:lang w:val="es-MX"/>
              </w:rPr>
              <w:t>Heritage</w:t>
            </w:r>
            <w:proofErr w:type="spellEnd"/>
          </w:p>
        </w:tc>
        <w:tc>
          <w:tcPr>
            <w:tcW w:w="690" w:type="dxa"/>
            <w:gridSpan w:val="2"/>
            <w:vAlign w:val="center"/>
          </w:tcPr>
          <w:p w14:paraId="00000144" w14:textId="77777777" w:rsidR="00680EBA" w:rsidRPr="00680EBA" w:rsidRDefault="0066677B" w:rsidP="00680EBA">
            <w:pPr>
              <w:tabs>
                <w:tab w:val="left" w:pos="360"/>
              </w:tabs>
              <w:rPr>
                <w:lang w:val="es-MX"/>
              </w:rPr>
            </w:pPr>
            <w:sdt>
              <w:sdtPr>
                <w:rPr>
                  <w:lang w:val="es-MX"/>
                </w:rPr>
                <w:tag w:val="goog_rdk_17"/>
                <w:id w:val="-331759638"/>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146" w14:textId="77777777" w:rsidR="00680EBA" w:rsidRPr="00680EBA" w:rsidRDefault="00680EBA" w:rsidP="00680EBA">
            <w:pPr>
              <w:tabs>
                <w:tab w:val="left" w:pos="360"/>
              </w:tabs>
              <w:rPr>
                <w:lang w:val="es-MX"/>
              </w:rPr>
            </w:pPr>
          </w:p>
        </w:tc>
      </w:tr>
      <w:tr w:rsidR="00680EBA" w:rsidRPr="00680EBA" w14:paraId="43B1B814" w14:textId="77777777" w:rsidTr="390AC3F3">
        <w:trPr>
          <w:trHeight w:val="360"/>
        </w:trPr>
        <w:tc>
          <w:tcPr>
            <w:tcW w:w="4335" w:type="dxa"/>
            <w:vMerge/>
          </w:tcPr>
          <w:p w14:paraId="00000149"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4A" w14:textId="77777777" w:rsidR="00680EBA" w:rsidRPr="00680EBA" w:rsidRDefault="00680EBA" w:rsidP="00680EBA">
            <w:pPr>
              <w:tabs>
                <w:tab w:val="left" w:pos="270"/>
              </w:tabs>
              <w:ind w:left="270" w:hanging="270"/>
              <w:rPr>
                <w:b/>
                <w:i/>
                <w:lang w:val="es-MX"/>
              </w:rPr>
            </w:pPr>
            <w:r w:rsidRPr="00680EBA">
              <w:rPr>
                <w:b/>
                <w:i/>
                <w:lang w:val="es-MX"/>
              </w:rPr>
              <w:t>5.</w:t>
            </w:r>
            <w:r w:rsidRPr="00680EBA">
              <w:rPr>
                <w:b/>
                <w:i/>
                <w:lang w:val="es-MX"/>
              </w:rPr>
              <w:tab/>
            </w:r>
            <w:proofErr w:type="spellStart"/>
            <w:r w:rsidRPr="00680EBA">
              <w:rPr>
                <w:b/>
                <w:i/>
                <w:lang w:val="es-MX"/>
              </w:rPr>
              <w:t>Displacement</w:t>
            </w:r>
            <w:proofErr w:type="spellEnd"/>
            <w:r w:rsidRPr="00680EBA">
              <w:rPr>
                <w:b/>
                <w:i/>
                <w:lang w:val="es-MX"/>
              </w:rPr>
              <w:t xml:space="preserve"> and </w:t>
            </w:r>
            <w:proofErr w:type="spellStart"/>
            <w:r w:rsidRPr="00680EBA">
              <w:rPr>
                <w:b/>
                <w:i/>
                <w:lang w:val="es-MX"/>
              </w:rPr>
              <w:t>Resettlement</w:t>
            </w:r>
            <w:proofErr w:type="spellEnd"/>
          </w:p>
        </w:tc>
        <w:tc>
          <w:tcPr>
            <w:tcW w:w="690" w:type="dxa"/>
            <w:gridSpan w:val="2"/>
            <w:vAlign w:val="center"/>
          </w:tcPr>
          <w:p w14:paraId="0000014D" w14:textId="77777777" w:rsidR="00680EBA" w:rsidRPr="00680EBA" w:rsidRDefault="0066677B" w:rsidP="00680EBA">
            <w:pPr>
              <w:tabs>
                <w:tab w:val="left" w:pos="360"/>
              </w:tabs>
              <w:rPr>
                <w:lang w:val="es-MX"/>
              </w:rPr>
            </w:pPr>
            <w:sdt>
              <w:sdtPr>
                <w:rPr>
                  <w:lang w:val="es-MX"/>
                </w:rPr>
                <w:tag w:val="goog_rdk_18"/>
                <w:id w:val="-51010890"/>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14F" w14:textId="77777777" w:rsidR="00680EBA" w:rsidRPr="00680EBA" w:rsidRDefault="00680EBA" w:rsidP="00680EBA">
            <w:pPr>
              <w:tabs>
                <w:tab w:val="left" w:pos="360"/>
              </w:tabs>
              <w:rPr>
                <w:lang w:val="es-MX"/>
              </w:rPr>
            </w:pPr>
          </w:p>
        </w:tc>
      </w:tr>
      <w:tr w:rsidR="00680EBA" w:rsidRPr="00680EBA" w14:paraId="1EF28B3F" w14:textId="77777777" w:rsidTr="390AC3F3">
        <w:trPr>
          <w:trHeight w:val="360"/>
        </w:trPr>
        <w:tc>
          <w:tcPr>
            <w:tcW w:w="4335" w:type="dxa"/>
            <w:vMerge/>
          </w:tcPr>
          <w:p w14:paraId="00000152"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53" w14:textId="77777777" w:rsidR="00680EBA" w:rsidRPr="00680EBA" w:rsidRDefault="00680EBA" w:rsidP="00680EBA">
            <w:pPr>
              <w:tabs>
                <w:tab w:val="left" w:pos="270"/>
              </w:tabs>
              <w:ind w:left="270" w:hanging="270"/>
              <w:rPr>
                <w:b/>
                <w:i/>
                <w:lang w:val="es-MX"/>
              </w:rPr>
            </w:pPr>
            <w:r w:rsidRPr="00680EBA">
              <w:rPr>
                <w:b/>
                <w:i/>
                <w:lang w:val="es-MX"/>
              </w:rPr>
              <w:t>6.</w:t>
            </w:r>
            <w:r w:rsidRPr="00680EBA">
              <w:rPr>
                <w:b/>
                <w:i/>
                <w:lang w:val="es-MX"/>
              </w:rPr>
              <w:tab/>
            </w:r>
            <w:proofErr w:type="spellStart"/>
            <w:r w:rsidRPr="00680EBA">
              <w:rPr>
                <w:b/>
                <w:i/>
                <w:lang w:val="es-MX"/>
              </w:rPr>
              <w:t>Indigenous</w:t>
            </w:r>
            <w:proofErr w:type="spellEnd"/>
            <w:r w:rsidRPr="00680EBA">
              <w:rPr>
                <w:b/>
                <w:i/>
                <w:lang w:val="es-MX"/>
              </w:rPr>
              <w:t xml:space="preserve"> </w:t>
            </w:r>
            <w:proofErr w:type="spellStart"/>
            <w:r w:rsidRPr="00680EBA">
              <w:rPr>
                <w:b/>
                <w:i/>
                <w:lang w:val="es-MX"/>
              </w:rPr>
              <w:t>Peoples</w:t>
            </w:r>
            <w:proofErr w:type="spellEnd"/>
          </w:p>
        </w:tc>
        <w:tc>
          <w:tcPr>
            <w:tcW w:w="690" w:type="dxa"/>
            <w:gridSpan w:val="2"/>
            <w:vAlign w:val="center"/>
          </w:tcPr>
          <w:p w14:paraId="00000156" w14:textId="1E0D44DC" w:rsidR="00680EBA" w:rsidRPr="00680EBA" w:rsidRDefault="0066677B" w:rsidP="00680EBA">
            <w:pPr>
              <w:tabs>
                <w:tab w:val="left" w:pos="360"/>
              </w:tabs>
              <w:rPr>
                <w:lang w:val="es-MX"/>
              </w:rPr>
            </w:pPr>
            <w:sdt>
              <w:sdtPr>
                <w:rPr>
                  <w:lang w:val="es-MX"/>
                </w:rPr>
                <w:tag w:val="goog_rdk_0"/>
                <w:id w:val="1085337309"/>
              </w:sdtPr>
              <w:sdtEndPr/>
              <w:sdtContent>
                <w:r w:rsidR="00680EBA" w:rsidRPr="00680EBA">
                  <w:rPr>
                    <w:rFonts w:ascii="Arial Unicode MS" w:eastAsia="Arial Unicode MS" w:hAnsi="Arial Unicode MS" w:cs="Arial Unicode MS"/>
                    <w:b/>
                    <w:lang w:val="es-MX"/>
                  </w:rPr>
                  <w:t>X</w:t>
                </w:r>
              </w:sdtContent>
            </w:sdt>
          </w:p>
        </w:tc>
        <w:tc>
          <w:tcPr>
            <w:tcW w:w="4747" w:type="dxa"/>
            <w:gridSpan w:val="3"/>
          </w:tcPr>
          <w:p w14:paraId="00000158" w14:textId="77777777" w:rsidR="00680EBA" w:rsidRPr="00680EBA" w:rsidRDefault="00680EBA" w:rsidP="00680EBA">
            <w:pPr>
              <w:tabs>
                <w:tab w:val="left" w:pos="360"/>
              </w:tabs>
              <w:rPr>
                <w:lang w:val="es-MX"/>
              </w:rPr>
            </w:pPr>
          </w:p>
        </w:tc>
      </w:tr>
      <w:tr w:rsidR="00680EBA" w:rsidRPr="00680EBA" w14:paraId="60172AB6" w14:textId="77777777" w:rsidTr="390AC3F3">
        <w:trPr>
          <w:trHeight w:val="360"/>
        </w:trPr>
        <w:tc>
          <w:tcPr>
            <w:tcW w:w="4335" w:type="dxa"/>
            <w:vMerge/>
          </w:tcPr>
          <w:p w14:paraId="0000015B"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5C" w14:textId="77777777" w:rsidR="00680EBA" w:rsidRPr="00680EBA" w:rsidRDefault="00680EBA" w:rsidP="00680EBA">
            <w:pPr>
              <w:tabs>
                <w:tab w:val="left" w:pos="270"/>
              </w:tabs>
              <w:ind w:left="270" w:hanging="270"/>
              <w:rPr>
                <w:b/>
                <w:i/>
                <w:lang w:val="es-MX"/>
              </w:rPr>
            </w:pPr>
            <w:r w:rsidRPr="00680EBA">
              <w:rPr>
                <w:b/>
                <w:i/>
                <w:lang w:val="es-MX"/>
              </w:rPr>
              <w:t>7.</w:t>
            </w:r>
            <w:r w:rsidRPr="00680EBA">
              <w:rPr>
                <w:b/>
                <w:i/>
                <w:lang w:val="es-MX"/>
              </w:rPr>
              <w:tab/>
            </w:r>
            <w:proofErr w:type="spellStart"/>
            <w:r w:rsidRPr="00680EBA">
              <w:rPr>
                <w:b/>
                <w:i/>
                <w:lang w:val="es-MX"/>
              </w:rPr>
              <w:t>Labour</w:t>
            </w:r>
            <w:proofErr w:type="spellEnd"/>
            <w:r w:rsidRPr="00680EBA">
              <w:rPr>
                <w:b/>
                <w:i/>
                <w:lang w:val="es-MX"/>
              </w:rPr>
              <w:t xml:space="preserve"> and </w:t>
            </w:r>
            <w:proofErr w:type="spellStart"/>
            <w:r w:rsidRPr="00680EBA">
              <w:rPr>
                <w:b/>
                <w:i/>
                <w:lang w:val="es-MX"/>
              </w:rPr>
              <w:t>Working</w:t>
            </w:r>
            <w:proofErr w:type="spellEnd"/>
            <w:r w:rsidRPr="00680EBA">
              <w:rPr>
                <w:b/>
                <w:i/>
                <w:lang w:val="es-MX"/>
              </w:rPr>
              <w:t xml:space="preserve"> </w:t>
            </w:r>
            <w:proofErr w:type="spellStart"/>
            <w:r w:rsidRPr="00680EBA">
              <w:rPr>
                <w:b/>
                <w:i/>
                <w:lang w:val="es-MX"/>
              </w:rPr>
              <w:t>Conditions</w:t>
            </w:r>
            <w:proofErr w:type="spellEnd"/>
          </w:p>
        </w:tc>
        <w:tc>
          <w:tcPr>
            <w:tcW w:w="690" w:type="dxa"/>
            <w:gridSpan w:val="2"/>
            <w:vAlign w:val="center"/>
          </w:tcPr>
          <w:p w14:paraId="0000015F" w14:textId="146C1EA1" w:rsidR="00680EBA" w:rsidRPr="00680EBA" w:rsidRDefault="0066677B" w:rsidP="00680EBA">
            <w:pPr>
              <w:tabs>
                <w:tab w:val="left" w:pos="360"/>
              </w:tabs>
              <w:rPr>
                <w:rFonts w:ascii="Quattrocento Sans" w:eastAsia="Quattrocento Sans" w:hAnsi="Quattrocento Sans" w:cs="Quattrocento Sans"/>
                <w:b/>
                <w:lang w:val="es-MX"/>
              </w:rPr>
            </w:pPr>
            <w:sdt>
              <w:sdtPr>
                <w:rPr>
                  <w:lang w:val="es-MX"/>
                </w:rPr>
                <w:tag w:val="goog_rdk_20"/>
                <w:id w:val="-1280794662"/>
              </w:sdtPr>
              <w:sdtEndPr/>
              <w:sdtContent>
                <w:sdt>
                  <w:sdtPr>
                    <w:rPr>
                      <w:lang w:val="es-MX"/>
                    </w:rPr>
                    <w:tag w:val="goog_rdk_0"/>
                    <w:id w:val="1403868994"/>
                  </w:sdtPr>
                  <w:sdtEndPr/>
                  <w:sdtContent>
                    <w:sdt>
                      <w:sdtPr>
                        <w:rPr>
                          <w:lang w:val="es-MX"/>
                        </w:rPr>
                        <w:tag w:val="goog_rdk_18"/>
                        <w:id w:val="-1761587929"/>
                      </w:sdtPr>
                      <w:sdtEndPr/>
                      <w:sdtContent>
                        <w:r w:rsidR="004026DD" w:rsidRPr="00680EBA">
                          <w:rPr>
                            <w:rFonts w:ascii="Arial Unicode MS" w:eastAsia="Arial Unicode MS" w:hAnsi="Arial Unicode MS" w:cs="Arial Unicode MS"/>
                            <w:b/>
                            <w:lang w:val="es-MX"/>
                          </w:rPr>
                          <w:t>☐</w:t>
                        </w:r>
                      </w:sdtContent>
                    </w:sdt>
                  </w:sdtContent>
                </w:sdt>
              </w:sdtContent>
            </w:sdt>
          </w:p>
        </w:tc>
        <w:tc>
          <w:tcPr>
            <w:tcW w:w="4747" w:type="dxa"/>
            <w:gridSpan w:val="3"/>
          </w:tcPr>
          <w:p w14:paraId="00000161" w14:textId="77777777" w:rsidR="00680EBA" w:rsidRPr="00680EBA" w:rsidRDefault="00680EBA" w:rsidP="00680EBA">
            <w:pPr>
              <w:tabs>
                <w:tab w:val="left" w:pos="360"/>
              </w:tabs>
              <w:rPr>
                <w:lang w:val="es-MX"/>
              </w:rPr>
            </w:pPr>
          </w:p>
        </w:tc>
      </w:tr>
      <w:tr w:rsidR="00680EBA" w:rsidRPr="00680EBA" w14:paraId="4A14E658" w14:textId="77777777" w:rsidTr="390AC3F3">
        <w:trPr>
          <w:trHeight w:val="287"/>
        </w:trPr>
        <w:tc>
          <w:tcPr>
            <w:tcW w:w="4335" w:type="dxa"/>
            <w:vMerge/>
          </w:tcPr>
          <w:p w14:paraId="00000164" w14:textId="77777777" w:rsidR="00680EBA" w:rsidRPr="00680EBA" w:rsidRDefault="00680EBA" w:rsidP="00680EBA">
            <w:pPr>
              <w:widowControl w:val="0"/>
              <w:pBdr>
                <w:top w:val="nil"/>
                <w:left w:val="nil"/>
                <w:bottom w:val="nil"/>
                <w:right w:val="nil"/>
                <w:between w:val="nil"/>
              </w:pBdr>
              <w:spacing w:line="276" w:lineRule="auto"/>
              <w:rPr>
                <w:lang w:val="es-MX"/>
              </w:rPr>
            </w:pPr>
          </w:p>
        </w:tc>
        <w:tc>
          <w:tcPr>
            <w:tcW w:w="3580" w:type="dxa"/>
            <w:gridSpan w:val="3"/>
            <w:shd w:val="clear" w:color="auto" w:fill="auto"/>
            <w:vAlign w:val="center"/>
          </w:tcPr>
          <w:p w14:paraId="00000165" w14:textId="77777777" w:rsidR="00680EBA" w:rsidRPr="00680EBA" w:rsidRDefault="00680EBA" w:rsidP="00680EBA">
            <w:pPr>
              <w:tabs>
                <w:tab w:val="left" w:pos="270"/>
              </w:tabs>
              <w:ind w:left="270" w:hanging="270"/>
              <w:rPr>
                <w:b/>
                <w:i/>
                <w:lang w:val="es-MX"/>
              </w:rPr>
            </w:pPr>
            <w:r w:rsidRPr="00680EBA">
              <w:rPr>
                <w:b/>
                <w:i/>
                <w:lang w:val="es-MX"/>
              </w:rPr>
              <w:t>8.</w:t>
            </w:r>
            <w:r w:rsidRPr="00680EBA">
              <w:rPr>
                <w:b/>
                <w:i/>
                <w:lang w:val="es-MX"/>
              </w:rPr>
              <w:tab/>
            </w:r>
            <w:proofErr w:type="spellStart"/>
            <w:r w:rsidRPr="00680EBA">
              <w:rPr>
                <w:b/>
                <w:i/>
                <w:lang w:val="es-MX"/>
              </w:rPr>
              <w:t>Pollution</w:t>
            </w:r>
            <w:proofErr w:type="spellEnd"/>
            <w:r w:rsidRPr="00680EBA">
              <w:rPr>
                <w:b/>
                <w:i/>
                <w:lang w:val="es-MX"/>
              </w:rPr>
              <w:t xml:space="preserve"> </w:t>
            </w:r>
            <w:proofErr w:type="spellStart"/>
            <w:r w:rsidRPr="00680EBA">
              <w:rPr>
                <w:b/>
                <w:i/>
                <w:lang w:val="es-MX"/>
              </w:rPr>
              <w:t>Prevention</w:t>
            </w:r>
            <w:proofErr w:type="spellEnd"/>
            <w:r w:rsidRPr="00680EBA">
              <w:rPr>
                <w:b/>
                <w:i/>
                <w:lang w:val="es-MX"/>
              </w:rPr>
              <w:t xml:space="preserve"> and </w:t>
            </w:r>
            <w:proofErr w:type="spellStart"/>
            <w:r w:rsidRPr="00680EBA">
              <w:rPr>
                <w:b/>
                <w:i/>
                <w:lang w:val="es-MX"/>
              </w:rPr>
              <w:t>Resource</w:t>
            </w:r>
            <w:proofErr w:type="spellEnd"/>
            <w:r w:rsidRPr="00680EBA">
              <w:rPr>
                <w:b/>
                <w:i/>
                <w:lang w:val="es-MX"/>
              </w:rPr>
              <w:t xml:space="preserve"> </w:t>
            </w:r>
            <w:proofErr w:type="spellStart"/>
            <w:r w:rsidRPr="00680EBA">
              <w:rPr>
                <w:b/>
                <w:i/>
                <w:lang w:val="es-MX"/>
              </w:rPr>
              <w:t>Efficiency</w:t>
            </w:r>
            <w:proofErr w:type="spellEnd"/>
          </w:p>
        </w:tc>
        <w:tc>
          <w:tcPr>
            <w:tcW w:w="690" w:type="dxa"/>
            <w:gridSpan w:val="2"/>
            <w:vAlign w:val="center"/>
          </w:tcPr>
          <w:p w14:paraId="00000168" w14:textId="77777777" w:rsidR="00680EBA" w:rsidRPr="00680EBA" w:rsidRDefault="0066677B" w:rsidP="00680EBA">
            <w:pPr>
              <w:tabs>
                <w:tab w:val="left" w:pos="360"/>
              </w:tabs>
              <w:rPr>
                <w:lang w:val="es-MX"/>
              </w:rPr>
            </w:pPr>
            <w:sdt>
              <w:sdtPr>
                <w:rPr>
                  <w:lang w:val="es-MX"/>
                </w:rPr>
                <w:tag w:val="goog_rdk_21"/>
                <w:id w:val="-409163788"/>
              </w:sdtPr>
              <w:sdtEndPr/>
              <w:sdtContent>
                <w:r w:rsidR="00680EBA" w:rsidRPr="00680EBA">
                  <w:rPr>
                    <w:rFonts w:ascii="Arial Unicode MS" w:eastAsia="Arial Unicode MS" w:hAnsi="Arial Unicode MS" w:cs="Arial Unicode MS"/>
                    <w:b/>
                    <w:lang w:val="es-MX"/>
                  </w:rPr>
                  <w:t>☐</w:t>
                </w:r>
              </w:sdtContent>
            </w:sdt>
          </w:p>
        </w:tc>
        <w:tc>
          <w:tcPr>
            <w:tcW w:w="4747" w:type="dxa"/>
            <w:gridSpan w:val="3"/>
          </w:tcPr>
          <w:p w14:paraId="0000016A" w14:textId="77777777" w:rsidR="00680EBA" w:rsidRPr="00680EBA" w:rsidRDefault="00680EBA" w:rsidP="00680EBA">
            <w:pPr>
              <w:tabs>
                <w:tab w:val="left" w:pos="360"/>
              </w:tabs>
              <w:rPr>
                <w:lang w:val="es-MX"/>
              </w:rPr>
            </w:pPr>
          </w:p>
        </w:tc>
      </w:tr>
    </w:tbl>
    <w:p w14:paraId="0000016D" w14:textId="77777777" w:rsidR="00E060E6" w:rsidRPr="00680EBA" w:rsidRDefault="00161F44">
      <w:pPr>
        <w:spacing w:before="200"/>
        <w:rPr>
          <w:b/>
          <w:color w:val="4F81BD"/>
          <w:sz w:val="24"/>
          <w:szCs w:val="24"/>
          <w:lang w:val="es-MX"/>
        </w:rPr>
      </w:pPr>
      <w:r w:rsidRPr="00680EBA">
        <w:rPr>
          <w:b/>
          <w:color w:val="4F81BD"/>
          <w:sz w:val="24"/>
          <w:szCs w:val="24"/>
          <w:lang w:val="es-MX"/>
        </w:rPr>
        <w:t xml:space="preserve">Final </w:t>
      </w:r>
      <w:proofErr w:type="spellStart"/>
      <w:r w:rsidRPr="00680EBA">
        <w:rPr>
          <w:b/>
          <w:color w:val="4F81BD"/>
          <w:sz w:val="24"/>
          <w:szCs w:val="24"/>
          <w:lang w:val="es-MX"/>
        </w:rPr>
        <w:t>Sign</w:t>
      </w:r>
      <w:proofErr w:type="spellEnd"/>
      <w:r w:rsidRPr="00680EBA">
        <w:rPr>
          <w:b/>
          <w:color w:val="4F81BD"/>
          <w:sz w:val="24"/>
          <w:szCs w:val="24"/>
          <w:lang w:val="es-MX"/>
        </w:rPr>
        <w:t xml:space="preserve"> Off </w:t>
      </w:r>
    </w:p>
    <w:p w14:paraId="0000016E" w14:textId="77777777" w:rsidR="00E060E6" w:rsidRPr="00195899" w:rsidRDefault="00161F44">
      <w:pPr>
        <w:tabs>
          <w:tab w:val="left" w:pos="360"/>
        </w:tabs>
        <w:rPr>
          <w:i/>
        </w:rPr>
      </w:pPr>
      <w:r w:rsidRPr="00195899">
        <w:rPr>
          <w:i/>
        </w:rPr>
        <w:t>Final Screening at the design-stage is not complete until the following signatures are included</w:t>
      </w:r>
    </w:p>
    <w:p w14:paraId="0000016F" w14:textId="77777777" w:rsidR="00E060E6" w:rsidRPr="00195899" w:rsidRDefault="00E060E6">
      <w:pPr>
        <w:tabs>
          <w:tab w:val="left" w:pos="360"/>
          <w:tab w:val="left" w:pos="4320"/>
        </w:tabs>
      </w:pPr>
    </w:p>
    <w:tbl>
      <w:tblPr>
        <w:tblStyle w:val="a2"/>
        <w:tblW w:w="129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5"/>
        <w:gridCol w:w="900"/>
        <w:gridCol w:w="9355"/>
      </w:tblGrid>
      <w:tr w:rsidR="00E060E6" w:rsidRPr="00680EBA" w14:paraId="1ED58CF2" w14:textId="77777777">
        <w:tc>
          <w:tcPr>
            <w:tcW w:w="2695" w:type="dxa"/>
            <w:shd w:val="clear" w:color="auto" w:fill="C6D9F1"/>
          </w:tcPr>
          <w:p w14:paraId="00000170" w14:textId="77777777" w:rsidR="00E060E6" w:rsidRPr="00680EBA" w:rsidRDefault="00161F44">
            <w:pPr>
              <w:tabs>
                <w:tab w:val="left" w:pos="360"/>
                <w:tab w:val="left" w:pos="4320"/>
              </w:tabs>
              <w:rPr>
                <w:b/>
                <w:i/>
                <w:lang w:val="es-MX"/>
              </w:rPr>
            </w:pPr>
            <w:proofErr w:type="spellStart"/>
            <w:r w:rsidRPr="00680EBA">
              <w:rPr>
                <w:b/>
                <w:i/>
                <w:lang w:val="es-MX"/>
              </w:rPr>
              <w:t>Signature</w:t>
            </w:r>
            <w:proofErr w:type="spellEnd"/>
          </w:p>
        </w:tc>
        <w:tc>
          <w:tcPr>
            <w:tcW w:w="900" w:type="dxa"/>
            <w:shd w:val="clear" w:color="auto" w:fill="C6D9F1"/>
          </w:tcPr>
          <w:p w14:paraId="00000171" w14:textId="77777777" w:rsidR="00E060E6" w:rsidRPr="00680EBA" w:rsidRDefault="00161F44">
            <w:pPr>
              <w:tabs>
                <w:tab w:val="left" w:pos="360"/>
                <w:tab w:val="left" w:pos="4320"/>
              </w:tabs>
              <w:rPr>
                <w:b/>
                <w:i/>
                <w:lang w:val="es-MX"/>
              </w:rPr>
            </w:pPr>
            <w:r w:rsidRPr="00680EBA">
              <w:rPr>
                <w:b/>
                <w:i/>
                <w:lang w:val="es-MX"/>
              </w:rPr>
              <w:t>Date</w:t>
            </w:r>
          </w:p>
        </w:tc>
        <w:tc>
          <w:tcPr>
            <w:tcW w:w="9355" w:type="dxa"/>
            <w:shd w:val="clear" w:color="auto" w:fill="C6D9F1"/>
          </w:tcPr>
          <w:p w14:paraId="00000172" w14:textId="77777777" w:rsidR="00E060E6" w:rsidRPr="00680EBA" w:rsidRDefault="00161F44">
            <w:pPr>
              <w:tabs>
                <w:tab w:val="left" w:pos="360"/>
                <w:tab w:val="left" w:pos="4320"/>
              </w:tabs>
              <w:rPr>
                <w:b/>
                <w:i/>
                <w:lang w:val="es-MX"/>
              </w:rPr>
            </w:pPr>
            <w:proofErr w:type="spellStart"/>
            <w:r w:rsidRPr="00680EBA">
              <w:rPr>
                <w:b/>
                <w:i/>
                <w:lang w:val="es-MX"/>
              </w:rPr>
              <w:t>Description</w:t>
            </w:r>
            <w:proofErr w:type="spellEnd"/>
          </w:p>
        </w:tc>
      </w:tr>
      <w:tr w:rsidR="00E060E6" w:rsidRPr="004D430C" w14:paraId="152B9742" w14:textId="77777777">
        <w:trPr>
          <w:trHeight w:val="980"/>
        </w:trPr>
        <w:tc>
          <w:tcPr>
            <w:tcW w:w="2695" w:type="dxa"/>
          </w:tcPr>
          <w:p w14:paraId="726FA498" w14:textId="49DFCCE3" w:rsidR="00DA2A4E" w:rsidRPr="00680EBA" w:rsidRDefault="00DA2A4E">
            <w:pPr>
              <w:tabs>
                <w:tab w:val="left" w:pos="360"/>
                <w:tab w:val="left" w:pos="4320"/>
              </w:tabs>
              <w:rPr>
                <w:lang w:val="es-MX"/>
              </w:rPr>
            </w:pPr>
            <w:r w:rsidRPr="00680EBA">
              <w:rPr>
                <w:lang w:val="es-MX"/>
              </w:rPr>
              <w:t xml:space="preserve">Edgar Rafael González </w:t>
            </w:r>
            <w:proofErr w:type="spellStart"/>
            <w:r w:rsidRPr="00680EBA">
              <w:rPr>
                <w:lang w:val="es-MX"/>
              </w:rPr>
              <w:t>González</w:t>
            </w:r>
            <w:proofErr w:type="spellEnd"/>
          </w:p>
          <w:p w14:paraId="00000176" w14:textId="6EACB383" w:rsidR="00E060E6" w:rsidRPr="00680EBA" w:rsidRDefault="00161F44">
            <w:pPr>
              <w:tabs>
                <w:tab w:val="left" w:pos="360"/>
                <w:tab w:val="left" w:pos="4320"/>
              </w:tabs>
              <w:rPr>
                <w:lang w:val="es-MX"/>
              </w:rPr>
            </w:pPr>
            <w:r w:rsidRPr="00680EBA">
              <w:rPr>
                <w:lang w:val="es-MX"/>
              </w:rPr>
              <w:t xml:space="preserve">QA </w:t>
            </w:r>
            <w:proofErr w:type="spellStart"/>
            <w:r w:rsidRPr="00680EBA">
              <w:rPr>
                <w:lang w:val="es-MX"/>
              </w:rPr>
              <w:t>Approver</w:t>
            </w:r>
            <w:proofErr w:type="spellEnd"/>
          </w:p>
        </w:tc>
        <w:tc>
          <w:tcPr>
            <w:tcW w:w="900" w:type="dxa"/>
          </w:tcPr>
          <w:p w14:paraId="00000177" w14:textId="77777777" w:rsidR="00E060E6" w:rsidRPr="00680EBA" w:rsidRDefault="00E060E6">
            <w:pPr>
              <w:tabs>
                <w:tab w:val="left" w:pos="360"/>
                <w:tab w:val="left" w:pos="4320"/>
              </w:tabs>
              <w:rPr>
                <w:lang w:val="es-MX"/>
              </w:rPr>
            </w:pPr>
          </w:p>
        </w:tc>
        <w:tc>
          <w:tcPr>
            <w:tcW w:w="9355" w:type="dxa"/>
            <w:vAlign w:val="center"/>
          </w:tcPr>
          <w:p w14:paraId="00000178" w14:textId="7B4FC2CE" w:rsidR="00E060E6" w:rsidRPr="00680EBA" w:rsidRDefault="00DA2A4E">
            <w:pPr>
              <w:spacing w:line="276" w:lineRule="auto"/>
              <w:jc w:val="both"/>
              <w:rPr>
                <w:lang w:val="es-MX"/>
              </w:rPr>
            </w:pPr>
            <w:r w:rsidRPr="00680EBA">
              <w:rPr>
                <w:lang w:val="es-MX"/>
              </w:rPr>
              <w:t xml:space="preserve"> Analista de Ambiente Energía y Resiliencia.</w:t>
            </w:r>
          </w:p>
        </w:tc>
      </w:tr>
      <w:tr w:rsidR="00E060E6" w:rsidRPr="00680EBA" w14:paraId="44567D3E" w14:textId="77777777">
        <w:trPr>
          <w:trHeight w:val="701"/>
        </w:trPr>
        <w:tc>
          <w:tcPr>
            <w:tcW w:w="2695" w:type="dxa"/>
          </w:tcPr>
          <w:p w14:paraId="602F5F71" w14:textId="7CE2460E" w:rsidR="00DA2A4E" w:rsidRPr="00680EBA" w:rsidRDefault="00DA2A4E">
            <w:pPr>
              <w:tabs>
                <w:tab w:val="left" w:pos="360"/>
                <w:tab w:val="left" w:pos="4320"/>
              </w:tabs>
              <w:rPr>
                <w:lang w:val="es-MX"/>
              </w:rPr>
            </w:pPr>
            <w:r w:rsidRPr="00680EBA">
              <w:rPr>
                <w:lang w:val="es-MX"/>
              </w:rPr>
              <w:t xml:space="preserve">Sandra Sosa </w:t>
            </w:r>
            <w:proofErr w:type="spellStart"/>
            <w:r w:rsidRPr="00680EBA">
              <w:rPr>
                <w:lang w:val="es-MX"/>
              </w:rPr>
              <w:t>Carcamo</w:t>
            </w:r>
            <w:proofErr w:type="spellEnd"/>
          </w:p>
          <w:p w14:paraId="00000179" w14:textId="29C40638" w:rsidR="00E060E6" w:rsidRPr="00680EBA" w:rsidRDefault="00161F44">
            <w:pPr>
              <w:tabs>
                <w:tab w:val="left" w:pos="360"/>
                <w:tab w:val="left" w:pos="4320"/>
              </w:tabs>
              <w:rPr>
                <w:lang w:val="es-MX"/>
              </w:rPr>
            </w:pPr>
            <w:r w:rsidRPr="00680EBA">
              <w:rPr>
                <w:lang w:val="es-MX"/>
              </w:rPr>
              <w:t xml:space="preserve">PAC </w:t>
            </w:r>
            <w:proofErr w:type="spellStart"/>
            <w:r w:rsidRPr="00680EBA">
              <w:rPr>
                <w:lang w:val="es-MX"/>
              </w:rPr>
              <w:t>Chair</w:t>
            </w:r>
            <w:proofErr w:type="spellEnd"/>
          </w:p>
        </w:tc>
        <w:tc>
          <w:tcPr>
            <w:tcW w:w="900" w:type="dxa"/>
          </w:tcPr>
          <w:p w14:paraId="0000017A" w14:textId="77777777" w:rsidR="00E060E6" w:rsidRPr="00680EBA" w:rsidRDefault="00E060E6">
            <w:pPr>
              <w:tabs>
                <w:tab w:val="left" w:pos="360"/>
                <w:tab w:val="left" w:pos="4320"/>
              </w:tabs>
              <w:rPr>
                <w:lang w:val="es-MX"/>
              </w:rPr>
            </w:pPr>
          </w:p>
        </w:tc>
        <w:tc>
          <w:tcPr>
            <w:tcW w:w="9355" w:type="dxa"/>
            <w:vAlign w:val="center"/>
          </w:tcPr>
          <w:p w14:paraId="0000017B" w14:textId="66D72A5D" w:rsidR="00E060E6" w:rsidRPr="00680EBA" w:rsidRDefault="00DA2A4E">
            <w:pPr>
              <w:tabs>
                <w:tab w:val="left" w:pos="360"/>
                <w:tab w:val="left" w:pos="4320"/>
              </w:tabs>
              <w:spacing w:line="276" w:lineRule="auto"/>
              <w:jc w:val="both"/>
              <w:rPr>
                <w:lang w:val="es-MX"/>
              </w:rPr>
            </w:pPr>
            <w:r w:rsidRPr="00680EBA">
              <w:rPr>
                <w:lang w:val="es-MX"/>
              </w:rPr>
              <w:t xml:space="preserve"> Representante Residente Adjunta</w:t>
            </w:r>
          </w:p>
        </w:tc>
      </w:tr>
    </w:tbl>
    <w:p w14:paraId="0000017C" w14:textId="77777777" w:rsidR="00E060E6" w:rsidRPr="00680EBA" w:rsidRDefault="00E060E6">
      <w:pPr>
        <w:rPr>
          <w:lang w:val="es-MX"/>
        </w:rPr>
        <w:sectPr w:rsidR="00E060E6" w:rsidRPr="00680EBA">
          <w:headerReference w:type="first" r:id="rId8"/>
          <w:pgSz w:w="15840" w:h="12240" w:orient="landscape"/>
          <w:pgMar w:top="1080" w:right="1440" w:bottom="1080" w:left="1440" w:header="720" w:footer="720" w:gutter="0"/>
          <w:pgNumType w:start="1"/>
          <w:cols w:space="720"/>
          <w:titlePg/>
        </w:sectPr>
      </w:pPr>
    </w:p>
    <w:p w14:paraId="0000017D" w14:textId="77777777" w:rsidR="00E060E6" w:rsidRPr="00195899" w:rsidRDefault="00161F44">
      <w:pPr>
        <w:pStyle w:val="Ttulo3"/>
        <w:ind w:left="0"/>
      </w:pPr>
      <w:bookmarkStart w:id="0" w:name="_heading=h.30j0zll" w:colFirst="0" w:colLast="0"/>
      <w:bookmarkEnd w:id="0"/>
      <w:r w:rsidRPr="00195899">
        <w:t>SESP Attachment 1. Social and Environmental Risk Screening Checklist</w:t>
      </w:r>
    </w:p>
    <w:p w14:paraId="0000017E" w14:textId="77777777" w:rsidR="00E060E6" w:rsidRPr="00195899" w:rsidRDefault="00E060E6">
      <w:pPr>
        <w:rPr>
          <w:sz w:val="22"/>
          <w:szCs w:val="22"/>
        </w:rPr>
      </w:pPr>
    </w:p>
    <w:tbl>
      <w:tblPr>
        <w:tblStyle w:val="a3"/>
        <w:tblW w:w="953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35"/>
        <w:gridCol w:w="900"/>
      </w:tblGrid>
      <w:tr w:rsidR="00E060E6" w:rsidRPr="00680EBA" w14:paraId="1AE7B774" w14:textId="77777777" w:rsidTr="00680EBA">
        <w:tc>
          <w:tcPr>
            <w:tcW w:w="8635" w:type="dxa"/>
            <w:tcBorders>
              <w:bottom w:val="single" w:sz="4" w:space="0" w:color="000000"/>
            </w:tcBorders>
            <w:shd w:val="clear" w:color="auto" w:fill="8DB3E2"/>
          </w:tcPr>
          <w:p w14:paraId="0000017F" w14:textId="77777777" w:rsidR="00E060E6" w:rsidRPr="00195899" w:rsidRDefault="00161F44">
            <w:pPr>
              <w:tabs>
                <w:tab w:val="left" w:pos="810"/>
              </w:tabs>
              <w:rPr>
                <w:sz w:val="22"/>
                <w:szCs w:val="22"/>
                <w:u w:val="single"/>
              </w:rPr>
            </w:pPr>
            <w:r w:rsidRPr="00195899">
              <w:rPr>
                <w:b/>
                <w:sz w:val="22"/>
                <w:szCs w:val="22"/>
              </w:rPr>
              <w:t xml:space="preserve">Checklist Potential Social and Environmental </w:t>
            </w:r>
            <w:r w:rsidRPr="00195899">
              <w:rPr>
                <w:b/>
                <w:sz w:val="22"/>
                <w:szCs w:val="22"/>
                <w:u w:val="single"/>
              </w:rPr>
              <w:t>Risks</w:t>
            </w:r>
          </w:p>
        </w:tc>
        <w:tc>
          <w:tcPr>
            <w:tcW w:w="900" w:type="dxa"/>
            <w:tcBorders>
              <w:bottom w:val="single" w:sz="4" w:space="0" w:color="000000"/>
            </w:tcBorders>
            <w:shd w:val="clear" w:color="auto" w:fill="8DB3E2"/>
            <w:vAlign w:val="center"/>
          </w:tcPr>
          <w:p w14:paraId="00000180" w14:textId="77777777" w:rsidR="00E060E6" w:rsidRPr="00195899" w:rsidRDefault="00E060E6" w:rsidP="00680EBA">
            <w:pPr>
              <w:tabs>
                <w:tab w:val="left" w:pos="810"/>
              </w:tabs>
              <w:jc w:val="center"/>
              <w:rPr>
                <w:sz w:val="22"/>
                <w:szCs w:val="22"/>
              </w:rPr>
            </w:pPr>
          </w:p>
        </w:tc>
      </w:tr>
      <w:tr w:rsidR="00E060E6" w:rsidRPr="00680EBA" w14:paraId="46759663" w14:textId="77777777" w:rsidTr="00680EBA">
        <w:tc>
          <w:tcPr>
            <w:tcW w:w="8635" w:type="dxa"/>
            <w:tcBorders>
              <w:bottom w:val="single" w:sz="4" w:space="0" w:color="000000"/>
            </w:tcBorders>
            <w:shd w:val="clear" w:color="auto" w:fill="auto"/>
          </w:tcPr>
          <w:p w14:paraId="00000181" w14:textId="77777777" w:rsidR="00E060E6" w:rsidRPr="00195899" w:rsidRDefault="00161F44">
            <w:pPr>
              <w:tabs>
                <w:tab w:val="left" w:pos="810"/>
              </w:tabs>
              <w:jc w:val="both"/>
            </w:pPr>
            <w:r w:rsidRPr="00195899">
              <w:rPr>
                <w:u w:val="single"/>
              </w:rPr>
              <w:t>INSTRUCTIONS</w:t>
            </w:r>
            <w:r w:rsidRPr="00195899">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9">
              <w:r w:rsidRPr="00195899">
                <w:rPr>
                  <w:color w:val="0000FF"/>
                  <w:u w:val="single"/>
                </w:rPr>
                <w:t>SES toolkit</w:t>
              </w:r>
            </w:hyperlink>
            <w:r w:rsidRPr="00195899">
              <w:t xml:space="preserve"> for further guidance on addressing screening questions.</w:t>
            </w:r>
          </w:p>
        </w:tc>
        <w:tc>
          <w:tcPr>
            <w:tcW w:w="900" w:type="dxa"/>
            <w:tcBorders>
              <w:bottom w:val="single" w:sz="4" w:space="0" w:color="000000"/>
            </w:tcBorders>
            <w:shd w:val="clear" w:color="auto" w:fill="auto"/>
            <w:vAlign w:val="center"/>
          </w:tcPr>
          <w:p w14:paraId="00000182" w14:textId="77777777" w:rsidR="00E060E6" w:rsidRPr="00195899" w:rsidRDefault="00E060E6" w:rsidP="00680EBA">
            <w:pPr>
              <w:tabs>
                <w:tab w:val="left" w:pos="810"/>
              </w:tabs>
              <w:jc w:val="center"/>
              <w:rPr>
                <w:sz w:val="16"/>
                <w:szCs w:val="16"/>
              </w:rPr>
            </w:pPr>
          </w:p>
        </w:tc>
      </w:tr>
      <w:tr w:rsidR="00E060E6" w:rsidRPr="00680EBA" w14:paraId="2817251D" w14:textId="77777777" w:rsidTr="00680EBA">
        <w:tc>
          <w:tcPr>
            <w:tcW w:w="8635" w:type="dxa"/>
            <w:tcBorders>
              <w:bottom w:val="single" w:sz="4" w:space="0" w:color="000000"/>
            </w:tcBorders>
            <w:shd w:val="clear" w:color="auto" w:fill="DBE5F1"/>
          </w:tcPr>
          <w:p w14:paraId="00000183" w14:textId="77777777" w:rsidR="00E060E6" w:rsidRPr="00195899" w:rsidRDefault="00161F44">
            <w:pPr>
              <w:tabs>
                <w:tab w:val="left" w:pos="810"/>
              </w:tabs>
              <w:spacing w:before="120" w:after="120"/>
              <w:rPr>
                <w:b/>
              </w:rPr>
            </w:pPr>
            <w:r w:rsidRPr="00195899">
              <w:rPr>
                <w:b/>
              </w:rPr>
              <w:t>Overarching Principle: Leave No One Behind</w:t>
            </w:r>
          </w:p>
          <w:p w14:paraId="00000184" w14:textId="77777777" w:rsidR="00E060E6" w:rsidRPr="00680EBA" w:rsidRDefault="00161F44">
            <w:pPr>
              <w:tabs>
                <w:tab w:val="left" w:pos="810"/>
              </w:tabs>
              <w:spacing w:before="120" w:after="120"/>
              <w:rPr>
                <w:b/>
                <w:lang w:val="es-MX"/>
              </w:rPr>
            </w:pPr>
            <w:r w:rsidRPr="00680EBA">
              <w:rPr>
                <w:b/>
                <w:lang w:val="es-MX"/>
              </w:rPr>
              <w:t xml:space="preserve">Human </w:t>
            </w:r>
            <w:proofErr w:type="spellStart"/>
            <w:r w:rsidRPr="00680EBA">
              <w:rPr>
                <w:b/>
                <w:lang w:val="es-MX"/>
              </w:rPr>
              <w:t>Rights</w:t>
            </w:r>
            <w:proofErr w:type="spellEnd"/>
          </w:p>
        </w:tc>
        <w:tc>
          <w:tcPr>
            <w:tcW w:w="900" w:type="dxa"/>
            <w:tcBorders>
              <w:bottom w:val="single" w:sz="4" w:space="0" w:color="000000"/>
            </w:tcBorders>
            <w:shd w:val="clear" w:color="auto" w:fill="DBE5F1"/>
            <w:vAlign w:val="center"/>
          </w:tcPr>
          <w:p w14:paraId="00000185" w14:textId="77777777" w:rsidR="00E060E6" w:rsidRPr="00680EBA" w:rsidRDefault="00161F44" w:rsidP="00680EBA">
            <w:pPr>
              <w:tabs>
                <w:tab w:val="left" w:pos="810"/>
              </w:tabs>
              <w:jc w:val="center"/>
              <w:rPr>
                <w:b/>
                <w:lang w:val="es-MX"/>
              </w:rPr>
            </w:pPr>
            <w:proofErr w:type="spellStart"/>
            <w:r w:rsidRPr="00680EBA">
              <w:rPr>
                <w:b/>
                <w:sz w:val="16"/>
                <w:szCs w:val="16"/>
                <w:lang w:val="es-MX"/>
              </w:rPr>
              <w:t>Answer</w:t>
            </w:r>
            <w:proofErr w:type="spellEnd"/>
            <w:r w:rsidRPr="00680EBA">
              <w:rPr>
                <w:b/>
                <w:sz w:val="16"/>
                <w:szCs w:val="16"/>
                <w:lang w:val="es-MX"/>
              </w:rPr>
              <w:t xml:space="preserve"> </w:t>
            </w:r>
            <w:r w:rsidRPr="00680EBA">
              <w:rPr>
                <w:b/>
                <w:sz w:val="16"/>
                <w:szCs w:val="16"/>
                <w:lang w:val="es-MX"/>
              </w:rPr>
              <w:br/>
              <w:t>(Yes/No)</w:t>
            </w:r>
          </w:p>
        </w:tc>
      </w:tr>
      <w:tr w:rsidR="00E060E6" w:rsidRPr="00680EBA" w14:paraId="1AF79883" w14:textId="77777777" w:rsidTr="00680EBA">
        <w:tc>
          <w:tcPr>
            <w:tcW w:w="8635" w:type="dxa"/>
            <w:tcBorders>
              <w:bottom w:val="single" w:sz="4" w:space="0" w:color="000000"/>
            </w:tcBorders>
            <w:shd w:val="clear" w:color="auto" w:fill="auto"/>
          </w:tcPr>
          <w:p w14:paraId="00000186" w14:textId="77777777" w:rsidR="00E060E6" w:rsidRPr="00195899" w:rsidRDefault="00161F44">
            <w:pPr>
              <w:tabs>
                <w:tab w:val="left" w:pos="900"/>
              </w:tabs>
              <w:spacing w:before="60" w:after="60"/>
              <w:ind w:left="567" w:hanging="567"/>
              <w:rPr>
                <w:i/>
              </w:rPr>
            </w:pPr>
            <w:r w:rsidRPr="00195899">
              <w:t>P.1</w:t>
            </w:r>
            <w:r w:rsidRPr="00195899">
              <w:tab/>
              <w:t>Have local communities or individuals raised human rights concerns regarding the project (</w:t>
            </w:r>
            <w:proofErr w:type="gramStart"/>
            <w:r w:rsidRPr="00195899">
              <w:t>e.g.</w:t>
            </w:r>
            <w:proofErr w:type="gramEnd"/>
            <w:r w:rsidRPr="00195899">
              <w:t xml:space="preserve"> during the stakeholder engagement process, grievance processes, public statements)?</w:t>
            </w:r>
          </w:p>
        </w:tc>
        <w:tc>
          <w:tcPr>
            <w:tcW w:w="900" w:type="dxa"/>
            <w:tcBorders>
              <w:bottom w:val="single" w:sz="4" w:space="0" w:color="000000"/>
            </w:tcBorders>
            <w:shd w:val="clear" w:color="auto" w:fill="auto"/>
            <w:vAlign w:val="center"/>
          </w:tcPr>
          <w:p w14:paraId="00000187" w14:textId="77777777" w:rsidR="00E060E6" w:rsidRPr="00680EBA" w:rsidRDefault="00161F44" w:rsidP="00680EBA">
            <w:pPr>
              <w:tabs>
                <w:tab w:val="left" w:pos="810"/>
              </w:tabs>
              <w:jc w:val="center"/>
              <w:rPr>
                <w:i/>
                <w:lang w:val="es-MX"/>
              </w:rPr>
            </w:pPr>
            <w:r w:rsidRPr="00680EBA">
              <w:rPr>
                <w:i/>
                <w:lang w:val="es-MX"/>
              </w:rPr>
              <w:t>No</w:t>
            </w:r>
          </w:p>
        </w:tc>
      </w:tr>
      <w:tr w:rsidR="00E060E6" w:rsidRPr="00680EBA" w14:paraId="27A29E4D" w14:textId="77777777" w:rsidTr="00680EBA">
        <w:tc>
          <w:tcPr>
            <w:tcW w:w="8635" w:type="dxa"/>
            <w:tcBorders>
              <w:bottom w:val="single" w:sz="4" w:space="0" w:color="000000"/>
            </w:tcBorders>
            <w:shd w:val="clear" w:color="auto" w:fill="auto"/>
          </w:tcPr>
          <w:p w14:paraId="00000188" w14:textId="77777777" w:rsidR="00E060E6" w:rsidRPr="00195899" w:rsidRDefault="00161F44">
            <w:pPr>
              <w:tabs>
                <w:tab w:val="left" w:pos="900"/>
              </w:tabs>
              <w:spacing w:before="60" w:after="60"/>
              <w:ind w:left="567" w:hanging="567"/>
            </w:pPr>
            <w:r w:rsidRPr="00195899">
              <w:t>P.2</w:t>
            </w:r>
            <w:r w:rsidRPr="00195899">
              <w:tab/>
              <w:t>Is there a risk that duty-bearers (</w:t>
            </w:r>
            <w:proofErr w:type="gramStart"/>
            <w:r w:rsidRPr="00195899">
              <w:t>e.g.</w:t>
            </w:r>
            <w:proofErr w:type="gramEnd"/>
            <w:r w:rsidRPr="00195899">
              <w:t xml:space="preserve"> government agencies) do not have the capacity to meet their obligations in the project?</w:t>
            </w:r>
          </w:p>
        </w:tc>
        <w:tc>
          <w:tcPr>
            <w:tcW w:w="900" w:type="dxa"/>
            <w:tcBorders>
              <w:bottom w:val="single" w:sz="4" w:space="0" w:color="000000"/>
            </w:tcBorders>
            <w:shd w:val="clear" w:color="auto" w:fill="auto"/>
            <w:vAlign w:val="center"/>
          </w:tcPr>
          <w:p w14:paraId="00000189" w14:textId="77777777" w:rsidR="00E060E6" w:rsidRPr="00680EBA" w:rsidRDefault="00161F44" w:rsidP="00680EBA">
            <w:pPr>
              <w:tabs>
                <w:tab w:val="left" w:pos="810"/>
              </w:tabs>
              <w:jc w:val="center"/>
              <w:rPr>
                <w:i/>
                <w:lang w:val="es-MX"/>
              </w:rPr>
            </w:pPr>
            <w:r w:rsidRPr="00680EBA">
              <w:rPr>
                <w:i/>
                <w:lang w:val="es-MX"/>
              </w:rPr>
              <w:t>No</w:t>
            </w:r>
          </w:p>
        </w:tc>
      </w:tr>
      <w:tr w:rsidR="00E060E6" w:rsidRPr="00680EBA" w14:paraId="249FB91B" w14:textId="77777777" w:rsidTr="00680EBA">
        <w:tc>
          <w:tcPr>
            <w:tcW w:w="8635" w:type="dxa"/>
            <w:tcBorders>
              <w:bottom w:val="single" w:sz="4" w:space="0" w:color="000000"/>
            </w:tcBorders>
            <w:shd w:val="clear" w:color="auto" w:fill="auto"/>
          </w:tcPr>
          <w:p w14:paraId="0000018A" w14:textId="77777777" w:rsidR="00E060E6" w:rsidRPr="00195899" w:rsidRDefault="00161F44">
            <w:pPr>
              <w:tabs>
                <w:tab w:val="left" w:pos="900"/>
              </w:tabs>
              <w:spacing w:before="60" w:after="60"/>
              <w:ind w:left="567" w:hanging="567"/>
            </w:pPr>
            <w:r w:rsidRPr="00195899">
              <w:t>P.3</w:t>
            </w:r>
            <w:r w:rsidRPr="00195899">
              <w:tab/>
              <w:t>Is there a risk that rights-holders (</w:t>
            </w:r>
            <w:proofErr w:type="gramStart"/>
            <w:r w:rsidRPr="00195899">
              <w:t>e.g.</w:t>
            </w:r>
            <w:proofErr w:type="gramEnd"/>
            <w:r w:rsidRPr="00195899">
              <w:t xml:space="preserve"> project-affected persons) do not have the capacity to claim their rights?</w:t>
            </w:r>
          </w:p>
        </w:tc>
        <w:tc>
          <w:tcPr>
            <w:tcW w:w="900" w:type="dxa"/>
            <w:tcBorders>
              <w:bottom w:val="single" w:sz="4" w:space="0" w:color="000000"/>
            </w:tcBorders>
            <w:shd w:val="clear" w:color="auto" w:fill="auto"/>
            <w:vAlign w:val="center"/>
          </w:tcPr>
          <w:p w14:paraId="0000018B" w14:textId="77777777" w:rsidR="00E060E6" w:rsidRPr="00680EBA" w:rsidRDefault="00161F44" w:rsidP="00680EBA">
            <w:pPr>
              <w:tabs>
                <w:tab w:val="left" w:pos="810"/>
              </w:tabs>
              <w:jc w:val="center"/>
              <w:rPr>
                <w:i/>
                <w:lang w:val="es-MX"/>
              </w:rPr>
            </w:pPr>
            <w:r w:rsidRPr="00680EBA">
              <w:rPr>
                <w:i/>
                <w:lang w:val="es-MX"/>
              </w:rPr>
              <w:t>No</w:t>
            </w:r>
          </w:p>
        </w:tc>
      </w:tr>
      <w:tr w:rsidR="00E060E6" w:rsidRPr="00680EBA" w14:paraId="1E8CFF14" w14:textId="77777777" w:rsidTr="00680EBA">
        <w:tc>
          <w:tcPr>
            <w:tcW w:w="8635" w:type="dxa"/>
            <w:tcBorders>
              <w:bottom w:val="single" w:sz="4" w:space="0" w:color="000000"/>
            </w:tcBorders>
            <w:shd w:val="clear" w:color="auto" w:fill="auto"/>
          </w:tcPr>
          <w:p w14:paraId="0000018C" w14:textId="77777777" w:rsidR="00E060E6" w:rsidRPr="00195899" w:rsidRDefault="00161F44">
            <w:pPr>
              <w:tabs>
                <w:tab w:val="left" w:pos="900"/>
              </w:tabs>
              <w:spacing w:before="60" w:after="60"/>
              <w:ind w:left="567" w:hanging="567"/>
              <w:rPr>
                <w:i/>
              </w:rPr>
            </w:pPr>
            <w:r w:rsidRPr="00195899">
              <w:rPr>
                <w:i/>
              </w:rPr>
              <w:t xml:space="preserve">Would the project potentially involve or lead </w:t>
            </w:r>
            <w:proofErr w:type="gramStart"/>
            <w:r w:rsidRPr="00195899">
              <w:rPr>
                <w:i/>
              </w:rPr>
              <w:t>to:</w:t>
            </w:r>
            <w:proofErr w:type="gramEnd"/>
          </w:p>
        </w:tc>
        <w:tc>
          <w:tcPr>
            <w:tcW w:w="900" w:type="dxa"/>
            <w:tcBorders>
              <w:bottom w:val="single" w:sz="4" w:space="0" w:color="000000"/>
            </w:tcBorders>
            <w:shd w:val="clear" w:color="auto" w:fill="auto"/>
            <w:vAlign w:val="center"/>
          </w:tcPr>
          <w:p w14:paraId="0000018D" w14:textId="77777777" w:rsidR="00E060E6" w:rsidRPr="00195899" w:rsidRDefault="00E060E6" w:rsidP="00680EBA">
            <w:pPr>
              <w:tabs>
                <w:tab w:val="left" w:pos="810"/>
              </w:tabs>
              <w:jc w:val="center"/>
              <w:rPr>
                <w:i/>
              </w:rPr>
            </w:pPr>
          </w:p>
        </w:tc>
      </w:tr>
      <w:tr w:rsidR="00E060E6" w:rsidRPr="00680EBA" w14:paraId="22225392" w14:textId="77777777" w:rsidTr="00680EBA">
        <w:tc>
          <w:tcPr>
            <w:tcW w:w="8635" w:type="dxa"/>
            <w:tcBorders>
              <w:bottom w:val="single" w:sz="4" w:space="0" w:color="000000"/>
            </w:tcBorders>
            <w:shd w:val="clear" w:color="auto" w:fill="auto"/>
          </w:tcPr>
          <w:p w14:paraId="0000018E" w14:textId="77777777" w:rsidR="00E060E6" w:rsidRPr="00195899" w:rsidRDefault="00161F44">
            <w:pPr>
              <w:tabs>
                <w:tab w:val="left" w:pos="900"/>
              </w:tabs>
              <w:spacing w:before="60" w:after="60"/>
              <w:ind w:left="567" w:hanging="567"/>
            </w:pPr>
            <w:r w:rsidRPr="00195899">
              <w:t>P.4</w:t>
            </w:r>
            <w:r w:rsidRPr="00195899">
              <w:tab/>
              <w:t xml:space="preserve">adverse impacts on enjoyment of the human rights (civil, political, economic, </w:t>
            </w:r>
            <w:proofErr w:type="gramStart"/>
            <w:r w:rsidRPr="00195899">
              <w:t>social</w:t>
            </w:r>
            <w:proofErr w:type="gramEnd"/>
            <w:r w:rsidRPr="00195899">
              <w:t xml:space="preserve"> or cultural) of the affected population and particularly of marginalized groups?</w:t>
            </w:r>
          </w:p>
        </w:tc>
        <w:tc>
          <w:tcPr>
            <w:tcW w:w="900" w:type="dxa"/>
            <w:tcBorders>
              <w:bottom w:val="single" w:sz="4" w:space="0" w:color="000000"/>
            </w:tcBorders>
            <w:shd w:val="clear" w:color="auto" w:fill="auto"/>
            <w:vAlign w:val="center"/>
          </w:tcPr>
          <w:p w14:paraId="0000018F"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0B73212C" w14:textId="77777777" w:rsidTr="00680EBA">
        <w:tc>
          <w:tcPr>
            <w:tcW w:w="8635" w:type="dxa"/>
            <w:tcBorders>
              <w:bottom w:val="single" w:sz="4" w:space="0" w:color="000000"/>
            </w:tcBorders>
            <w:shd w:val="clear" w:color="auto" w:fill="auto"/>
          </w:tcPr>
          <w:p w14:paraId="00000190" w14:textId="77777777" w:rsidR="00E060E6" w:rsidRPr="00195899" w:rsidRDefault="00161F44">
            <w:pPr>
              <w:tabs>
                <w:tab w:val="left" w:pos="900"/>
              </w:tabs>
              <w:spacing w:before="60" w:after="60"/>
              <w:ind w:left="567" w:hanging="567"/>
            </w:pPr>
            <w:r w:rsidRPr="00195899">
              <w:t xml:space="preserve">P.5 </w:t>
            </w:r>
            <w:r w:rsidRPr="00195899">
              <w:tab/>
              <w:t>inequitable or discriminatory impacts on affected populations, particularly people living in poverty or marginalized or excluded individuals or groups, including persons with disabilities?</w:t>
            </w:r>
            <w:r w:rsidRPr="00195899">
              <w:rPr>
                <w:rFonts w:ascii="Calibri" w:eastAsia="Calibri" w:hAnsi="Calibri" w:cs="Calibri"/>
                <w:vertAlign w:val="superscript"/>
              </w:rPr>
              <w:t xml:space="preserve"> </w:t>
            </w:r>
            <w:r w:rsidRPr="00680EBA">
              <w:rPr>
                <w:rFonts w:ascii="Calibri" w:eastAsia="Calibri" w:hAnsi="Calibri" w:cs="Calibri"/>
                <w:vertAlign w:val="superscript"/>
                <w:lang w:val="es-MX"/>
              </w:rPr>
              <w:footnoteReference w:id="1"/>
            </w:r>
            <w:r w:rsidRPr="00195899">
              <w:t xml:space="preserve"> </w:t>
            </w:r>
          </w:p>
        </w:tc>
        <w:tc>
          <w:tcPr>
            <w:tcW w:w="900" w:type="dxa"/>
            <w:tcBorders>
              <w:bottom w:val="single" w:sz="4" w:space="0" w:color="000000"/>
            </w:tcBorders>
            <w:shd w:val="clear" w:color="auto" w:fill="auto"/>
            <w:vAlign w:val="center"/>
          </w:tcPr>
          <w:p w14:paraId="00000191" w14:textId="77777777" w:rsidR="00E060E6" w:rsidRPr="00680EBA" w:rsidRDefault="0066677B" w:rsidP="00680EBA">
            <w:pPr>
              <w:tabs>
                <w:tab w:val="left" w:pos="810"/>
              </w:tabs>
              <w:jc w:val="center"/>
              <w:rPr>
                <w:lang w:val="es-MX"/>
              </w:rPr>
            </w:pPr>
            <w:sdt>
              <w:sdtPr>
                <w:rPr>
                  <w:lang w:val="es-MX"/>
                </w:rPr>
                <w:tag w:val="goog_rdk_22"/>
                <w:id w:val="261417669"/>
              </w:sdtPr>
              <w:sdtEndPr/>
              <w:sdtContent/>
            </w:sdt>
            <w:r w:rsidR="00161F44" w:rsidRPr="00680EBA">
              <w:rPr>
                <w:lang w:val="es-MX"/>
              </w:rPr>
              <w:t>No</w:t>
            </w:r>
          </w:p>
        </w:tc>
      </w:tr>
      <w:tr w:rsidR="00E060E6" w:rsidRPr="00680EBA" w14:paraId="5ACC428A" w14:textId="77777777" w:rsidTr="00680EBA">
        <w:tc>
          <w:tcPr>
            <w:tcW w:w="8635" w:type="dxa"/>
            <w:tcBorders>
              <w:bottom w:val="single" w:sz="4" w:space="0" w:color="000000"/>
            </w:tcBorders>
            <w:shd w:val="clear" w:color="auto" w:fill="auto"/>
          </w:tcPr>
          <w:p w14:paraId="00000192" w14:textId="77777777" w:rsidR="00E060E6" w:rsidRPr="00195899" w:rsidRDefault="00161F44">
            <w:pPr>
              <w:tabs>
                <w:tab w:val="left" w:pos="900"/>
              </w:tabs>
              <w:spacing w:before="60" w:after="60"/>
              <w:ind w:left="567" w:hanging="567"/>
            </w:pPr>
            <w:r w:rsidRPr="00195899">
              <w:t>P.6</w:t>
            </w:r>
            <w:r w:rsidRPr="00195899">
              <w:tab/>
              <w:t xml:space="preserve">restrictions in availability, quality of and/or access to resources or basic services, </w:t>
            </w:r>
            <w:proofErr w:type="gramStart"/>
            <w:r w:rsidRPr="00195899">
              <w:t>in particular to</w:t>
            </w:r>
            <w:proofErr w:type="gramEnd"/>
            <w:r w:rsidRPr="00195899">
              <w:t xml:space="preserve"> marginalized individuals or groups, including persons with disabilities?</w:t>
            </w:r>
          </w:p>
        </w:tc>
        <w:tc>
          <w:tcPr>
            <w:tcW w:w="900" w:type="dxa"/>
            <w:tcBorders>
              <w:bottom w:val="single" w:sz="4" w:space="0" w:color="000000"/>
            </w:tcBorders>
            <w:shd w:val="clear" w:color="auto" w:fill="auto"/>
            <w:vAlign w:val="center"/>
          </w:tcPr>
          <w:p w14:paraId="00000193"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692192C1" w14:textId="77777777" w:rsidTr="00CC01A8">
        <w:tc>
          <w:tcPr>
            <w:tcW w:w="8635" w:type="dxa"/>
            <w:tcBorders>
              <w:bottom w:val="single" w:sz="4" w:space="0" w:color="000000"/>
            </w:tcBorders>
            <w:shd w:val="clear" w:color="auto" w:fill="auto"/>
          </w:tcPr>
          <w:p w14:paraId="00000194" w14:textId="77777777" w:rsidR="00E060E6" w:rsidRPr="00195899" w:rsidRDefault="00161F44">
            <w:pPr>
              <w:tabs>
                <w:tab w:val="left" w:pos="900"/>
              </w:tabs>
              <w:spacing w:before="60" w:after="60"/>
              <w:ind w:left="567" w:hanging="567"/>
            </w:pPr>
            <w:r w:rsidRPr="00195899">
              <w:t>P.7</w:t>
            </w:r>
            <w:r w:rsidRPr="00195899">
              <w:tab/>
              <w:t>exacerbation of conflicts among and/or the risk of violence to project-affected communities and individuals?</w:t>
            </w:r>
          </w:p>
        </w:tc>
        <w:tc>
          <w:tcPr>
            <w:tcW w:w="900" w:type="dxa"/>
            <w:tcBorders>
              <w:bottom w:val="single" w:sz="4" w:space="0" w:color="000000"/>
            </w:tcBorders>
            <w:shd w:val="clear" w:color="auto" w:fill="auto"/>
            <w:vAlign w:val="center"/>
          </w:tcPr>
          <w:p w14:paraId="00000195" w14:textId="1209B2E4" w:rsidR="00E060E6" w:rsidRPr="00680EBA" w:rsidRDefault="00CC01A8" w:rsidP="00CC01A8">
            <w:pPr>
              <w:tabs>
                <w:tab w:val="left" w:pos="810"/>
              </w:tabs>
              <w:jc w:val="center"/>
              <w:rPr>
                <w:highlight w:val="yellow"/>
                <w:lang w:val="es-MX"/>
              </w:rPr>
            </w:pPr>
            <w:r>
              <w:rPr>
                <w:lang w:val="es-MX"/>
              </w:rPr>
              <w:t>No</w:t>
            </w:r>
          </w:p>
        </w:tc>
      </w:tr>
      <w:tr w:rsidR="00E060E6" w:rsidRPr="00680EBA" w14:paraId="4807E229" w14:textId="77777777" w:rsidTr="00680EBA">
        <w:tc>
          <w:tcPr>
            <w:tcW w:w="8635" w:type="dxa"/>
            <w:tcBorders>
              <w:bottom w:val="single" w:sz="4" w:space="0" w:color="000000"/>
            </w:tcBorders>
            <w:shd w:val="clear" w:color="auto" w:fill="DBE5F1"/>
          </w:tcPr>
          <w:p w14:paraId="00000196" w14:textId="77777777" w:rsidR="00E060E6" w:rsidRPr="00195899" w:rsidRDefault="00161F44">
            <w:pPr>
              <w:tabs>
                <w:tab w:val="left" w:pos="810"/>
              </w:tabs>
              <w:spacing w:before="120" w:after="120"/>
              <w:rPr>
                <w:b/>
              </w:rPr>
            </w:pPr>
            <w:r w:rsidRPr="00195899">
              <w:rPr>
                <w:b/>
              </w:rPr>
              <w:t>Gender Equality and Women’s Empowerment</w:t>
            </w:r>
          </w:p>
        </w:tc>
        <w:tc>
          <w:tcPr>
            <w:tcW w:w="900" w:type="dxa"/>
            <w:tcBorders>
              <w:bottom w:val="single" w:sz="4" w:space="0" w:color="000000"/>
            </w:tcBorders>
            <w:shd w:val="clear" w:color="auto" w:fill="DBE5F1"/>
            <w:vAlign w:val="center"/>
          </w:tcPr>
          <w:p w14:paraId="00000197" w14:textId="77777777" w:rsidR="00E060E6" w:rsidRPr="00195899" w:rsidRDefault="00E060E6" w:rsidP="00680EBA">
            <w:pPr>
              <w:tabs>
                <w:tab w:val="left" w:pos="810"/>
              </w:tabs>
              <w:spacing w:before="120" w:after="120"/>
              <w:jc w:val="center"/>
              <w:rPr>
                <w:b/>
              </w:rPr>
            </w:pPr>
          </w:p>
        </w:tc>
      </w:tr>
      <w:tr w:rsidR="00E060E6" w:rsidRPr="00680EBA" w14:paraId="717C15E2" w14:textId="77777777" w:rsidTr="00680EBA">
        <w:tc>
          <w:tcPr>
            <w:tcW w:w="8635" w:type="dxa"/>
            <w:tcBorders>
              <w:bottom w:val="single" w:sz="4" w:space="0" w:color="000000"/>
            </w:tcBorders>
            <w:shd w:val="clear" w:color="auto" w:fill="auto"/>
          </w:tcPr>
          <w:p w14:paraId="00000198" w14:textId="77777777" w:rsidR="00E060E6" w:rsidRPr="00195899" w:rsidRDefault="00161F44">
            <w:pPr>
              <w:tabs>
                <w:tab w:val="left" w:pos="900"/>
              </w:tabs>
              <w:spacing w:before="60" w:after="60"/>
              <w:ind w:left="567" w:hanging="567"/>
            </w:pPr>
            <w:r w:rsidRPr="00195899">
              <w:t>P.8</w:t>
            </w:r>
            <w:r w:rsidRPr="00195899">
              <w:tab/>
              <w:t>Have women’s groups/leaders raised gender equality concerns regarding the project, (</w:t>
            </w:r>
            <w:proofErr w:type="gramStart"/>
            <w:r w:rsidRPr="00195899">
              <w:t>e.g.</w:t>
            </w:r>
            <w:proofErr w:type="gramEnd"/>
            <w:r w:rsidRPr="00195899">
              <w:t xml:space="preserve"> during the stakeholder engagement process, grievance processes, public statements)?</w:t>
            </w:r>
          </w:p>
        </w:tc>
        <w:tc>
          <w:tcPr>
            <w:tcW w:w="900" w:type="dxa"/>
            <w:tcBorders>
              <w:bottom w:val="single" w:sz="4" w:space="0" w:color="000000"/>
            </w:tcBorders>
            <w:shd w:val="clear" w:color="auto" w:fill="auto"/>
            <w:vAlign w:val="center"/>
          </w:tcPr>
          <w:p w14:paraId="00000199"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40607AE2" w14:textId="77777777" w:rsidTr="00680EBA">
        <w:tc>
          <w:tcPr>
            <w:tcW w:w="8635" w:type="dxa"/>
            <w:tcBorders>
              <w:bottom w:val="single" w:sz="4" w:space="0" w:color="000000"/>
            </w:tcBorders>
            <w:shd w:val="clear" w:color="auto" w:fill="auto"/>
          </w:tcPr>
          <w:p w14:paraId="0000019A" w14:textId="77777777" w:rsidR="00E060E6" w:rsidRPr="00195899" w:rsidRDefault="00161F44">
            <w:pPr>
              <w:tabs>
                <w:tab w:val="left" w:pos="900"/>
              </w:tabs>
              <w:spacing w:before="60" w:after="60"/>
              <w:ind w:left="567" w:hanging="567"/>
              <w:rPr>
                <w:i/>
              </w:rPr>
            </w:pPr>
            <w:r w:rsidRPr="00195899">
              <w:rPr>
                <w:i/>
              </w:rPr>
              <w:t xml:space="preserve">Would the project potentially involve or lead </w:t>
            </w:r>
            <w:proofErr w:type="gramStart"/>
            <w:r w:rsidRPr="00195899">
              <w:rPr>
                <w:i/>
              </w:rPr>
              <w:t>to:</w:t>
            </w:r>
            <w:proofErr w:type="gramEnd"/>
          </w:p>
        </w:tc>
        <w:tc>
          <w:tcPr>
            <w:tcW w:w="900" w:type="dxa"/>
            <w:tcBorders>
              <w:bottom w:val="single" w:sz="4" w:space="0" w:color="000000"/>
            </w:tcBorders>
            <w:shd w:val="clear" w:color="auto" w:fill="auto"/>
            <w:vAlign w:val="center"/>
          </w:tcPr>
          <w:p w14:paraId="0000019B" w14:textId="77777777" w:rsidR="00E060E6" w:rsidRPr="00195899" w:rsidRDefault="00E060E6" w:rsidP="00680EBA">
            <w:pPr>
              <w:tabs>
                <w:tab w:val="left" w:pos="810"/>
              </w:tabs>
              <w:jc w:val="center"/>
              <w:rPr>
                <w:i/>
              </w:rPr>
            </w:pPr>
          </w:p>
        </w:tc>
      </w:tr>
      <w:tr w:rsidR="00E060E6" w:rsidRPr="00680EBA" w14:paraId="50570CA3" w14:textId="77777777" w:rsidTr="00680EBA">
        <w:tc>
          <w:tcPr>
            <w:tcW w:w="8635" w:type="dxa"/>
            <w:tcBorders>
              <w:bottom w:val="single" w:sz="4" w:space="0" w:color="000000"/>
            </w:tcBorders>
            <w:shd w:val="clear" w:color="auto" w:fill="auto"/>
          </w:tcPr>
          <w:p w14:paraId="0000019C" w14:textId="77777777" w:rsidR="00E060E6" w:rsidRPr="00195899" w:rsidRDefault="00161F44">
            <w:pPr>
              <w:tabs>
                <w:tab w:val="left" w:pos="900"/>
              </w:tabs>
              <w:spacing w:before="60" w:after="60"/>
              <w:ind w:left="567" w:hanging="567"/>
              <w:rPr>
                <w:i/>
              </w:rPr>
            </w:pPr>
            <w:r w:rsidRPr="00195899">
              <w:t>P.9</w:t>
            </w:r>
            <w:r w:rsidRPr="00195899">
              <w:tab/>
              <w:t xml:space="preserve">adverse impacts on gender equality and/or the situation of women and girls? </w:t>
            </w:r>
          </w:p>
        </w:tc>
        <w:tc>
          <w:tcPr>
            <w:tcW w:w="900" w:type="dxa"/>
            <w:tcBorders>
              <w:bottom w:val="single" w:sz="4" w:space="0" w:color="000000"/>
            </w:tcBorders>
            <w:shd w:val="clear" w:color="auto" w:fill="auto"/>
            <w:vAlign w:val="center"/>
          </w:tcPr>
          <w:p w14:paraId="0000019D" w14:textId="77777777" w:rsidR="00E060E6" w:rsidRPr="00680EBA" w:rsidRDefault="00161F44" w:rsidP="00680EBA">
            <w:pPr>
              <w:tabs>
                <w:tab w:val="left" w:pos="810"/>
              </w:tabs>
              <w:jc w:val="center"/>
              <w:rPr>
                <w:i/>
                <w:lang w:val="es-MX"/>
              </w:rPr>
            </w:pPr>
            <w:r w:rsidRPr="00680EBA">
              <w:rPr>
                <w:i/>
                <w:lang w:val="es-MX"/>
              </w:rPr>
              <w:t>No</w:t>
            </w:r>
          </w:p>
        </w:tc>
      </w:tr>
      <w:tr w:rsidR="00E060E6" w:rsidRPr="00680EBA" w14:paraId="368CAF91" w14:textId="77777777" w:rsidTr="00CC01A8">
        <w:tc>
          <w:tcPr>
            <w:tcW w:w="8635" w:type="dxa"/>
            <w:tcBorders>
              <w:bottom w:val="single" w:sz="4" w:space="0" w:color="000000"/>
            </w:tcBorders>
            <w:shd w:val="clear" w:color="auto" w:fill="auto"/>
          </w:tcPr>
          <w:p w14:paraId="0000019E" w14:textId="77777777" w:rsidR="00E060E6" w:rsidRPr="00195899" w:rsidRDefault="00161F44">
            <w:pPr>
              <w:tabs>
                <w:tab w:val="left" w:pos="900"/>
              </w:tabs>
              <w:spacing w:before="60" w:after="60"/>
              <w:ind w:left="567" w:hanging="567"/>
            </w:pPr>
            <w:r w:rsidRPr="00195899">
              <w:t>P.10</w:t>
            </w:r>
            <w:r w:rsidRPr="00195899">
              <w:tab/>
              <w:t>reproducing discriminations against women based on gender, especially regarding participation in design and implementation or access to opportunities and benefits?</w:t>
            </w:r>
          </w:p>
        </w:tc>
        <w:tc>
          <w:tcPr>
            <w:tcW w:w="900" w:type="dxa"/>
            <w:tcBorders>
              <w:bottom w:val="single" w:sz="4" w:space="0" w:color="000000"/>
            </w:tcBorders>
            <w:shd w:val="clear" w:color="auto" w:fill="auto"/>
            <w:vAlign w:val="center"/>
          </w:tcPr>
          <w:p w14:paraId="0000019F" w14:textId="61229B7C" w:rsidR="00E060E6" w:rsidRPr="00680EBA" w:rsidRDefault="00CC01A8" w:rsidP="00680EBA">
            <w:pPr>
              <w:tabs>
                <w:tab w:val="left" w:pos="810"/>
              </w:tabs>
              <w:jc w:val="center"/>
              <w:rPr>
                <w:lang w:val="es-MX"/>
              </w:rPr>
            </w:pPr>
            <w:r>
              <w:rPr>
                <w:lang w:val="es-MX"/>
              </w:rPr>
              <w:t>No</w:t>
            </w:r>
          </w:p>
        </w:tc>
      </w:tr>
      <w:tr w:rsidR="00E060E6" w:rsidRPr="00680EBA" w14:paraId="4E382C29" w14:textId="77777777" w:rsidTr="00680EBA">
        <w:tc>
          <w:tcPr>
            <w:tcW w:w="8635" w:type="dxa"/>
            <w:tcBorders>
              <w:bottom w:val="single" w:sz="4" w:space="0" w:color="000000"/>
            </w:tcBorders>
            <w:shd w:val="clear" w:color="auto" w:fill="auto"/>
          </w:tcPr>
          <w:p w14:paraId="000001A0" w14:textId="77777777" w:rsidR="00E060E6" w:rsidRPr="00195899" w:rsidRDefault="00161F44">
            <w:pPr>
              <w:tabs>
                <w:tab w:val="left" w:pos="900"/>
              </w:tabs>
              <w:spacing w:before="60" w:after="60"/>
              <w:ind w:left="567" w:hanging="567"/>
            </w:pPr>
            <w:r w:rsidRPr="00195899">
              <w:t>P.11</w:t>
            </w:r>
            <w:r w:rsidRPr="00195899">
              <w:tab/>
              <w:t xml:space="preserve">limitations on women’s ability to use, develop and protect natural resources, </w:t>
            </w:r>
            <w:proofErr w:type="gramStart"/>
            <w:r w:rsidRPr="00195899">
              <w:t>taking into account</w:t>
            </w:r>
            <w:proofErr w:type="gramEnd"/>
            <w:r w:rsidRPr="00195899">
              <w:t xml:space="preserve"> different roles and positions of women and men in accessing environmental goods and services?</w:t>
            </w:r>
          </w:p>
          <w:p w14:paraId="000001A1" w14:textId="77777777" w:rsidR="00E060E6" w:rsidRPr="00195899" w:rsidRDefault="00161F44">
            <w:pPr>
              <w:tabs>
                <w:tab w:val="left" w:pos="900"/>
              </w:tabs>
              <w:spacing w:before="60" w:after="60"/>
              <w:ind w:left="567" w:hanging="567"/>
            </w:pPr>
            <w:r w:rsidRPr="00195899">
              <w:tab/>
            </w:r>
            <w:r w:rsidRPr="00195899">
              <w:rPr>
                <w:i/>
              </w:rPr>
              <w:t>For example, activities that could lead to natural resources degradation or depletion in communities who depend on these resources for their livelihoods and well being</w:t>
            </w:r>
          </w:p>
        </w:tc>
        <w:tc>
          <w:tcPr>
            <w:tcW w:w="900" w:type="dxa"/>
            <w:tcBorders>
              <w:bottom w:val="single" w:sz="4" w:space="0" w:color="000000"/>
            </w:tcBorders>
            <w:shd w:val="clear" w:color="auto" w:fill="auto"/>
            <w:vAlign w:val="center"/>
          </w:tcPr>
          <w:p w14:paraId="000001A2"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5C02FC9B" w14:textId="77777777" w:rsidTr="00680EBA">
        <w:tc>
          <w:tcPr>
            <w:tcW w:w="8635" w:type="dxa"/>
            <w:tcBorders>
              <w:bottom w:val="single" w:sz="4" w:space="0" w:color="000000"/>
            </w:tcBorders>
            <w:shd w:val="clear" w:color="auto" w:fill="auto"/>
          </w:tcPr>
          <w:p w14:paraId="000001A3" w14:textId="77777777" w:rsidR="00E060E6" w:rsidRPr="00195899" w:rsidRDefault="00161F44">
            <w:pPr>
              <w:tabs>
                <w:tab w:val="left" w:pos="900"/>
              </w:tabs>
              <w:spacing w:before="60" w:after="60"/>
              <w:ind w:left="567" w:hanging="567"/>
            </w:pPr>
            <w:r w:rsidRPr="00195899">
              <w:t>P.12</w:t>
            </w:r>
            <w:r w:rsidRPr="00195899">
              <w:tab/>
              <w:t>exacerbation of risks of gender-based violence?</w:t>
            </w:r>
          </w:p>
          <w:p w14:paraId="000001A4" w14:textId="77777777" w:rsidR="00E060E6" w:rsidRPr="00195899" w:rsidRDefault="00161F44">
            <w:pPr>
              <w:tabs>
                <w:tab w:val="left" w:pos="900"/>
              </w:tabs>
              <w:spacing w:before="60" w:after="60"/>
              <w:ind w:left="567" w:hanging="567"/>
            </w:pPr>
            <w:r w:rsidRPr="00195899">
              <w:tab/>
            </w:r>
            <w:r w:rsidRPr="00195899">
              <w:rPr>
                <w:i/>
              </w:rPr>
              <w:t>For example, through the influx of workers to a community, changes in community and household power dynamics, increased exposure to unsafe public places and/or transport, etc</w:t>
            </w:r>
            <w:r w:rsidRPr="00195899">
              <w:t>.</w:t>
            </w:r>
          </w:p>
        </w:tc>
        <w:tc>
          <w:tcPr>
            <w:tcW w:w="900" w:type="dxa"/>
            <w:tcBorders>
              <w:bottom w:val="single" w:sz="4" w:space="0" w:color="000000"/>
            </w:tcBorders>
            <w:shd w:val="clear" w:color="auto" w:fill="auto"/>
            <w:vAlign w:val="center"/>
          </w:tcPr>
          <w:p w14:paraId="000001A5"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79A1ACBB" w14:textId="77777777" w:rsidTr="00680EBA">
        <w:tc>
          <w:tcPr>
            <w:tcW w:w="8635" w:type="dxa"/>
            <w:tcBorders>
              <w:bottom w:val="single" w:sz="4" w:space="0" w:color="000000"/>
            </w:tcBorders>
            <w:shd w:val="clear" w:color="auto" w:fill="DBE5F1"/>
          </w:tcPr>
          <w:p w14:paraId="000001A6" w14:textId="77777777" w:rsidR="00E060E6" w:rsidRPr="00195899" w:rsidRDefault="00161F44">
            <w:pPr>
              <w:tabs>
                <w:tab w:val="left" w:pos="810"/>
              </w:tabs>
              <w:spacing w:before="120" w:after="120"/>
              <w:rPr>
                <w:b/>
              </w:rPr>
            </w:pPr>
            <w:r w:rsidRPr="00195899">
              <w:rPr>
                <w:b/>
              </w:rPr>
              <w:t xml:space="preserve">Sustainability and Resilience: </w:t>
            </w:r>
            <w:r w:rsidRPr="00195899">
              <w:t>Screening</w:t>
            </w:r>
            <w:r w:rsidRPr="00195899">
              <w:rPr>
                <w:b/>
              </w:rPr>
              <w:t xml:space="preserve"> </w:t>
            </w:r>
            <w:r w:rsidRPr="00195899">
              <w:t>questions regarding risks associated with sustainability and resilience are encompassed by the Standard-specific questions below</w:t>
            </w:r>
          </w:p>
        </w:tc>
        <w:tc>
          <w:tcPr>
            <w:tcW w:w="900" w:type="dxa"/>
            <w:tcBorders>
              <w:bottom w:val="single" w:sz="4" w:space="0" w:color="000000"/>
            </w:tcBorders>
            <w:shd w:val="clear" w:color="auto" w:fill="DBE5F1"/>
            <w:vAlign w:val="center"/>
          </w:tcPr>
          <w:p w14:paraId="000001A7" w14:textId="77777777" w:rsidR="00E060E6" w:rsidRPr="00195899" w:rsidRDefault="00E060E6" w:rsidP="00680EBA">
            <w:pPr>
              <w:tabs>
                <w:tab w:val="left" w:pos="810"/>
              </w:tabs>
              <w:jc w:val="center"/>
            </w:pPr>
          </w:p>
        </w:tc>
      </w:tr>
      <w:tr w:rsidR="00E060E6" w:rsidRPr="00680EBA" w14:paraId="4A6C8DC0" w14:textId="77777777" w:rsidTr="00680EBA">
        <w:tc>
          <w:tcPr>
            <w:tcW w:w="8635" w:type="dxa"/>
            <w:tcBorders>
              <w:bottom w:val="single" w:sz="4" w:space="0" w:color="000000"/>
            </w:tcBorders>
            <w:shd w:val="clear" w:color="auto" w:fill="DBE5F1"/>
          </w:tcPr>
          <w:p w14:paraId="000001A8" w14:textId="77777777" w:rsidR="00E060E6" w:rsidRPr="00680EBA" w:rsidRDefault="00161F44">
            <w:pPr>
              <w:tabs>
                <w:tab w:val="left" w:pos="810"/>
              </w:tabs>
              <w:spacing w:before="120" w:after="120"/>
              <w:rPr>
                <w:b/>
                <w:lang w:val="es-MX"/>
              </w:rPr>
            </w:pPr>
            <w:proofErr w:type="spellStart"/>
            <w:r w:rsidRPr="00680EBA">
              <w:rPr>
                <w:b/>
                <w:lang w:val="es-MX"/>
              </w:rPr>
              <w:t>Accountability</w:t>
            </w:r>
            <w:proofErr w:type="spellEnd"/>
            <w:r w:rsidRPr="00680EBA">
              <w:rPr>
                <w:b/>
                <w:lang w:val="es-MX"/>
              </w:rPr>
              <w:t xml:space="preserve"> </w:t>
            </w:r>
          </w:p>
        </w:tc>
        <w:tc>
          <w:tcPr>
            <w:tcW w:w="900" w:type="dxa"/>
            <w:tcBorders>
              <w:bottom w:val="single" w:sz="4" w:space="0" w:color="000000"/>
            </w:tcBorders>
            <w:shd w:val="clear" w:color="auto" w:fill="DBE5F1"/>
            <w:vAlign w:val="center"/>
          </w:tcPr>
          <w:p w14:paraId="000001A9" w14:textId="77777777" w:rsidR="00E060E6" w:rsidRPr="00680EBA" w:rsidRDefault="00E060E6" w:rsidP="00680EBA">
            <w:pPr>
              <w:tabs>
                <w:tab w:val="left" w:pos="810"/>
              </w:tabs>
              <w:jc w:val="center"/>
              <w:rPr>
                <w:lang w:val="es-MX"/>
              </w:rPr>
            </w:pPr>
          </w:p>
        </w:tc>
      </w:tr>
      <w:tr w:rsidR="00E060E6" w:rsidRPr="00680EBA" w14:paraId="4186D67E" w14:textId="77777777" w:rsidTr="00680EBA">
        <w:tc>
          <w:tcPr>
            <w:tcW w:w="8635" w:type="dxa"/>
            <w:tcBorders>
              <w:bottom w:val="single" w:sz="4" w:space="0" w:color="000000"/>
            </w:tcBorders>
            <w:shd w:val="clear" w:color="auto" w:fill="auto"/>
          </w:tcPr>
          <w:p w14:paraId="000001AA" w14:textId="77777777" w:rsidR="00E060E6" w:rsidRPr="00195899" w:rsidRDefault="00161F44">
            <w:pPr>
              <w:tabs>
                <w:tab w:val="left" w:pos="900"/>
              </w:tabs>
              <w:spacing w:before="60" w:after="60"/>
              <w:ind w:left="567" w:hanging="567"/>
              <w:rPr>
                <w:i/>
              </w:rPr>
            </w:pPr>
            <w:r w:rsidRPr="00195899">
              <w:rPr>
                <w:i/>
              </w:rPr>
              <w:t xml:space="preserve">Would the project potentially involve or lead </w:t>
            </w:r>
            <w:proofErr w:type="gramStart"/>
            <w:r w:rsidRPr="00195899">
              <w:rPr>
                <w:i/>
              </w:rPr>
              <w:t>to:</w:t>
            </w:r>
            <w:proofErr w:type="gramEnd"/>
          </w:p>
        </w:tc>
        <w:tc>
          <w:tcPr>
            <w:tcW w:w="900" w:type="dxa"/>
            <w:tcBorders>
              <w:bottom w:val="single" w:sz="4" w:space="0" w:color="000000"/>
            </w:tcBorders>
            <w:shd w:val="clear" w:color="auto" w:fill="auto"/>
            <w:vAlign w:val="center"/>
          </w:tcPr>
          <w:p w14:paraId="000001AB" w14:textId="77777777" w:rsidR="00E060E6" w:rsidRPr="00195899" w:rsidRDefault="00E060E6" w:rsidP="00680EBA">
            <w:pPr>
              <w:tabs>
                <w:tab w:val="left" w:pos="810"/>
              </w:tabs>
              <w:jc w:val="center"/>
              <w:rPr>
                <w:i/>
              </w:rPr>
            </w:pPr>
          </w:p>
        </w:tc>
      </w:tr>
      <w:tr w:rsidR="00E060E6" w:rsidRPr="00680EBA" w14:paraId="6CDF6E25" w14:textId="77777777" w:rsidTr="00680EBA">
        <w:tc>
          <w:tcPr>
            <w:tcW w:w="8635" w:type="dxa"/>
            <w:tcBorders>
              <w:bottom w:val="single" w:sz="4" w:space="0" w:color="000000"/>
            </w:tcBorders>
            <w:shd w:val="clear" w:color="auto" w:fill="auto"/>
          </w:tcPr>
          <w:p w14:paraId="000001AC" w14:textId="77777777" w:rsidR="00E060E6" w:rsidRPr="004D430C" w:rsidRDefault="00161F44">
            <w:pPr>
              <w:tabs>
                <w:tab w:val="left" w:pos="900"/>
              </w:tabs>
              <w:spacing w:before="60" w:after="60"/>
              <w:ind w:left="567" w:hanging="567"/>
              <w:rPr>
                <w:b/>
              </w:rPr>
            </w:pPr>
            <w:r w:rsidRPr="004D430C">
              <w:t>P.13</w:t>
            </w:r>
            <w:r w:rsidRPr="004D430C">
              <w:tab/>
              <w:t>exclusion of any potentially affected stakeholders, in particular marginalized groups and excluded individuals (including persons with disabilities), from fully participating in decisions that may affect them?</w:t>
            </w:r>
          </w:p>
        </w:tc>
        <w:tc>
          <w:tcPr>
            <w:tcW w:w="900" w:type="dxa"/>
            <w:tcBorders>
              <w:bottom w:val="single" w:sz="4" w:space="0" w:color="000000"/>
            </w:tcBorders>
            <w:shd w:val="clear" w:color="auto" w:fill="auto"/>
            <w:vAlign w:val="center"/>
          </w:tcPr>
          <w:p w14:paraId="000001AD"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5291817E" w14:textId="77777777" w:rsidTr="00680EBA">
        <w:tc>
          <w:tcPr>
            <w:tcW w:w="8635" w:type="dxa"/>
            <w:tcBorders>
              <w:bottom w:val="single" w:sz="4" w:space="0" w:color="000000"/>
            </w:tcBorders>
            <w:shd w:val="clear" w:color="auto" w:fill="auto"/>
          </w:tcPr>
          <w:p w14:paraId="000001AE" w14:textId="77777777" w:rsidR="00E060E6" w:rsidRPr="004D430C" w:rsidRDefault="00161F44">
            <w:pPr>
              <w:tabs>
                <w:tab w:val="left" w:pos="900"/>
              </w:tabs>
              <w:spacing w:before="60" w:after="60"/>
              <w:ind w:left="567" w:hanging="567"/>
            </w:pPr>
            <w:r w:rsidRPr="004D430C">
              <w:t xml:space="preserve">P.14 </w:t>
            </w:r>
            <w:r w:rsidRPr="004D430C">
              <w:tab/>
              <w:t>grievances or objections from potentially affected stakeholders?</w:t>
            </w:r>
          </w:p>
        </w:tc>
        <w:tc>
          <w:tcPr>
            <w:tcW w:w="900" w:type="dxa"/>
            <w:tcBorders>
              <w:bottom w:val="single" w:sz="4" w:space="0" w:color="000000"/>
            </w:tcBorders>
            <w:shd w:val="clear" w:color="auto" w:fill="auto"/>
            <w:vAlign w:val="center"/>
          </w:tcPr>
          <w:p w14:paraId="000001AF"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3321A8F3" w14:textId="77777777" w:rsidTr="00680EBA">
        <w:tc>
          <w:tcPr>
            <w:tcW w:w="8635" w:type="dxa"/>
            <w:tcBorders>
              <w:bottom w:val="single" w:sz="4" w:space="0" w:color="000000"/>
            </w:tcBorders>
            <w:shd w:val="clear" w:color="auto" w:fill="auto"/>
          </w:tcPr>
          <w:p w14:paraId="000001B0" w14:textId="77777777" w:rsidR="00E060E6" w:rsidRPr="004D430C" w:rsidRDefault="00161F44">
            <w:pPr>
              <w:tabs>
                <w:tab w:val="left" w:pos="900"/>
              </w:tabs>
              <w:spacing w:before="60" w:after="60"/>
              <w:ind w:left="567" w:hanging="567"/>
            </w:pPr>
            <w:r w:rsidRPr="004D430C">
              <w:t>P.15</w:t>
            </w:r>
            <w:r w:rsidRPr="004D430C">
              <w:tab/>
              <w:t>risks of retaliation or reprisals against stakeholders who express concerns or grievances, or who seek to participate in or to obtain information on the project?</w:t>
            </w:r>
          </w:p>
        </w:tc>
        <w:tc>
          <w:tcPr>
            <w:tcW w:w="900" w:type="dxa"/>
            <w:tcBorders>
              <w:bottom w:val="single" w:sz="4" w:space="0" w:color="000000"/>
            </w:tcBorders>
            <w:shd w:val="clear" w:color="auto" w:fill="auto"/>
            <w:vAlign w:val="center"/>
          </w:tcPr>
          <w:p w14:paraId="000001B1" w14:textId="77777777" w:rsidR="00E060E6" w:rsidRPr="00680EBA" w:rsidRDefault="00161F44" w:rsidP="00680EBA">
            <w:pPr>
              <w:tabs>
                <w:tab w:val="left" w:pos="810"/>
              </w:tabs>
              <w:jc w:val="center"/>
              <w:rPr>
                <w:lang w:val="es-MX"/>
              </w:rPr>
            </w:pPr>
            <w:r w:rsidRPr="00680EBA">
              <w:rPr>
                <w:lang w:val="es-MX"/>
              </w:rPr>
              <w:t>No</w:t>
            </w:r>
          </w:p>
        </w:tc>
      </w:tr>
      <w:tr w:rsidR="00E060E6" w:rsidRPr="00680EBA" w14:paraId="2D5B3484" w14:textId="77777777" w:rsidTr="00680EBA">
        <w:tc>
          <w:tcPr>
            <w:tcW w:w="8635" w:type="dxa"/>
            <w:tcBorders>
              <w:bottom w:val="single" w:sz="4" w:space="0" w:color="000000"/>
            </w:tcBorders>
            <w:shd w:val="clear" w:color="auto" w:fill="DBE5F1"/>
            <w:vAlign w:val="center"/>
          </w:tcPr>
          <w:p w14:paraId="000001B2" w14:textId="77777777" w:rsidR="00E060E6" w:rsidRPr="00680EBA" w:rsidRDefault="00161F44">
            <w:pPr>
              <w:tabs>
                <w:tab w:val="left" w:pos="570"/>
              </w:tabs>
              <w:spacing w:before="120" w:after="120"/>
              <w:rPr>
                <w:b/>
                <w:lang w:val="es-MX"/>
              </w:rPr>
            </w:pPr>
            <w:r w:rsidRPr="00680EBA">
              <w:rPr>
                <w:b/>
                <w:lang w:val="es-MX"/>
              </w:rPr>
              <w:t>Project-</w:t>
            </w:r>
            <w:proofErr w:type="spellStart"/>
            <w:r w:rsidRPr="00680EBA">
              <w:rPr>
                <w:b/>
                <w:lang w:val="es-MX"/>
              </w:rPr>
              <w:t>Level</w:t>
            </w:r>
            <w:proofErr w:type="spellEnd"/>
            <w:r w:rsidRPr="00680EBA">
              <w:rPr>
                <w:b/>
                <w:lang w:val="es-MX"/>
              </w:rPr>
              <w:t xml:space="preserve"> </w:t>
            </w:r>
            <w:proofErr w:type="spellStart"/>
            <w:r w:rsidRPr="00680EBA">
              <w:rPr>
                <w:b/>
                <w:lang w:val="es-MX"/>
              </w:rPr>
              <w:t>Standards</w:t>
            </w:r>
            <w:proofErr w:type="spellEnd"/>
          </w:p>
        </w:tc>
        <w:tc>
          <w:tcPr>
            <w:tcW w:w="900" w:type="dxa"/>
            <w:tcBorders>
              <w:bottom w:val="single" w:sz="4" w:space="0" w:color="000000"/>
            </w:tcBorders>
            <w:shd w:val="clear" w:color="auto" w:fill="DBE5F1"/>
            <w:vAlign w:val="center"/>
          </w:tcPr>
          <w:p w14:paraId="000001B3" w14:textId="77777777" w:rsidR="00E060E6" w:rsidRPr="00680EBA" w:rsidRDefault="00E060E6" w:rsidP="00680EBA">
            <w:pPr>
              <w:jc w:val="center"/>
              <w:rPr>
                <w:b/>
                <w:lang w:val="es-MX"/>
              </w:rPr>
            </w:pPr>
          </w:p>
        </w:tc>
      </w:tr>
      <w:tr w:rsidR="00E060E6" w:rsidRPr="00680EBA" w14:paraId="1EFA754F" w14:textId="77777777" w:rsidTr="00680EBA">
        <w:tc>
          <w:tcPr>
            <w:tcW w:w="8635" w:type="dxa"/>
            <w:tcBorders>
              <w:bottom w:val="single" w:sz="4" w:space="0" w:color="000000"/>
            </w:tcBorders>
            <w:shd w:val="clear" w:color="auto" w:fill="DBE5F1"/>
            <w:vAlign w:val="center"/>
          </w:tcPr>
          <w:p w14:paraId="000001B4" w14:textId="77777777" w:rsidR="00E060E6" w:rsidRPr="004D430C" w:rsidRDefault="00161F44">
            <w:pPr>
              <w:tabs>
                <w:tab w:val="left" w:pos="570"/>
              </w:tabs>
              <w:spacing w:before="120" w:after="120"/>
              <w:rPr>
                <w:b/>
              </w:rPr>
            </w:pPr>
            <w:r w:rsidRPr="004D430C">
              <w:rPr>
                <w:b/>
              </w:rPr>
              <w:t xml:space="preserve">Standard 1: Biodiversity Conservation and Sustainable </w:t>
            </w:r>
            <w:hyperlink w:anchor="bookmark=id.1fob9te">
              <w:r w:rsidRPr="004D430C">
                <w:rPr>
                  <w:b/>
                </w:rPr>
                <w:t>Natural</w:t>
              </w:r>
            </w:hyperlink>
            <w:r w:rsidRPr="004D430C">
              <w:rPr>
                <w:b/>
              </w:rPr>
              <w:t xml:space="preserve"> Resource Management</w:t>
            </w:r>
          </w:p>
        </w:tc>
        <w:tc>
          <w:tcPr>
            <w:tcW w:w="900" w:type="dxa"/>
            <w:tcBorders>
              <w:bottom w:val="single" w:sz="4" w:space="0" w:color="000000"/>
            </w:tcBorders>
            <w:shd w:val="clear" w:color="auto" w:fill="DBE5F1"/>
            <w:vAlign w:val="center"/>
          </w:tcPr>
          <w:p w14:paraId="000001B5" w14:textId="77777777" w:rsidR="00E060E6" w:rsidRPr="004D430C" w:rsidRDefault="00E060E6" w:rsidP="00680EBA">
            <w:pPr>
              <w:jc w:val="center"/>
              <w:rPr>
                <w:b/>
              </w:rPr>
            </w:pPr>
          </w:p>
        </w:tc>
      </w:tr>
      <w:tr w:rsidR="00E060E6" w:rsidRPr="00680EBA" w14:paraId="09732AE0" w14:textId="77777777" w:rsidTr="00680EBA">
        <w:tc>
          <w:tcPr>
            <w:tcW w:w="8635" w:type="dxa"/>
            <w:shd w:val="clear" w:color="auto" w:fill="auto"/>
          </w:tcPr>
          <w:p w14:paraId="000001B6" w14:textId="77777777" w:rsidR="00E060E6" w:rsidRPr="004D430C" w:rsidRDefault="00161F44">
            <w:pPr>
              <w:tabs>
                <w:tab w:val="left" w:pos="900"/>
              </w:tabs>
              <w:spacing w:before="60" w:after="60"/>
              <w:ind w:left="567" w:hanging="567"/>
              <w:rPr>
                <w:i/>
              </w:rPr>
            </w:pPr>
            <w:r w:rsidRPr="004D430C">
              <w:rPr>
                <w:i/>
              </w:rPr>
              <w:t xml:space="preserve">Would the project potentially involve or lead </w:t>
            </w:r>
            <w:proofErr w:type="gramStart"/>
            <w:r w:rsidRPr="004D430C">
              <w:rPr>
                <w:i/>
              </w:rPr>
              <w:t>to:</w:t>
            </w:r>
            <w:proofErr w:type="gramEnd"/>
          </w:p>
        </w:tc>
        <w:tc>
          <w:tcPr>
            <w:tcW w:w="900" w:type="dxa"/>
            <w:shd w:val="clear" w:color="auto" w:fill="auto"/>
            <w:vAlign w:val="center"/>
          </w:tcPr>
          <w:p w14:paraId="000001B7" w14:textId="77777777" w:rsidR="00E060E6" w:rsidRPr="004D430C" w:rsidRDefault="00E060E6" w:rsidP="00680EBA">
            <w:pPr>
              <w:jc w:val="center"/>
            </w:pPr>
          </w:p>
        </w:tc>
      </w:tr>
      <w:tr w:rsidR="00E060E6" w:rsidRPr="00680EBA" w14:paraId="22407851" w14:textId="77777777" w:rsidTr="00680EBA">
        <w:tc>
          <w:tcPr>
            <w:tcW w:w="8635" w:type="dxa"/>
            <w:shd w:val="clear" w:color="auto" w:fill="auto"/>
          </w:tcPr>
          <w:p w14:paraId="000001B8" w14:textId="77777777" w:rsidR="00E060E6" w:rsidRPr="004D430C" w:rsidRDefault="00161F44">
            <w:pPr>
              <w:tabs>
                <w:tab w:val="left" w:pos="900"/>
              </w:tabs>
              <w:spacing w:before="60" w:after="60"/>
              <w:ind w:left="567" w:hanging="567"/>
            </w:pPr>
            <w:r w:rsidRPr="004D430C">
              <w:t xml:space="preserve">1.1 </w:t>
            </w:r>
            <w:r w:rsidRPr="004D430C">
              <w:tab/>
              <w:t>adverse impacts to habitats (</w:t>
            </w:r>
            <w:proofErr w:type="gramStart"/>
            <w:r w:rsidRPr="004D430C">
              <w:t>e.g.</w:t>
            </w:r>
            <w:proofErr w:type="gramEnd"/>
            <w:r w:rsidRPr="004D430C">
              <w:t xml:space="preserve"> modified, natural, and critical habitats) and/or ecosystems and ecosystem services?</w:t>
            </w:r>
          </w:p>
          <w:p w14:paraId="000001B9" w14:textId="77777777" w:rsidR="00E060E6" w:rsidRPr="00680EBA" w:rsidRDefault="00161F44">
            <w:pPr>
              <w:tabs>
                <w:tab w:val="left" w:pos="900"/>
              </w:tabs>
              <w:spacing w:before="60" w:after="60"/>
              <w:ind w:left="567" w:hanging="567"/>
              <w:rPr>
                <w:lang w:val="es-MX"/>
              </w:rPr>
            </w:pPr>
            <w:r w:rsidRPr="004D430C">
              <w:tab/>
            </w:r>
            <w:proofErr w:type="spellStart"/>
            <w:r w:rsidRPr="00680EBA">
              <w:rPr>
                <w:i/>
                <w:lang w:val="es-MX"/>
              </w:rPr>
              <w:t>For</w:t>
            </w:r>
            <w:proofErr w:type="spellEnd"/>
            <w:r w:rsidRPr="00680EBA">
              <w:rPr>
                <w:i/>
                <w:lang w:val="es-MX"/>
              </w:rPr>
              <w:t xml:space="preserve"> </w:t>
            </w:r>
            <w:proofErr w:type="spellStart"/>
            <w:r w:rsidRPr="00680EBA">
              <w:rPr>
                <w:i/>
                <w:lang w:val="es-MX"/>
              </w:rPr>
              <w:t>example</w:t>
            </w:r>
            <w:proofErr w:type="spellEnd"/>
            <w:r w:rsidRPr="00680EBA">
              <w:rPr>
                <w:i/>
                <w:lang w:val="es-MX"/>
              </w:rPr>
              <w:t xml:space="preserve">, </w:t>
            </w:r>
            <w:proofErr w:type="spellStart"/>
            <w:r w:rsidRPr="00680EBA">
              <w:rPr>
                <w:i/>
                <w:lang w:val="es-MX"/>
              </w:rPr>
              <w:t>through</w:t>
            </w:r>
            <w:proofErr w:type="spellEnd"/>
            <w:r w:rsidRPr="00680EBA">
              <w:rPr>
                <w:i/>
                <w:lang w:val="es-MX"/>
              </w:rPr>
              <w:t xml:space="preserve"> </w:t>
            </w:r>
            <w:proofErr w:type="spellStart"/>
            <w:r w:rsidRPr="00680EBA">
              <w:rPr>
                <w:i/>
                <w:lang w:val="es-MX"/>
              </w:rPr>
              <w:t>habitat</w:t>
            </w:r>
            <w:proofErr w:type="spellEnd"/>
            <w:r w:rsidRPr="00680EBA">
              <w:rPr>
                <w:i/>
                <w:lang w:val="es-MX"/>
              </w:rPr>
              <w:t xml:space="preserve"> </w:t>
            </w:r>
            <w:proofErr w:type="spellStart"/>
            <w:r w:rsidRPr="00680EBA">
              <w:rPr>
                <w:i/>
                <w:lang w:val="es-MX"/>
              </w:rPr>
              <w:t>loss</w:t>
            </w:r>
            <w:proofErr w:type="spellEnd"/>
            <w:r w:rsidRPr="00680EBA">
              <w:rPr>
                <w:i/>
                <w:lang w:val="es-MX"/>
              </w:rPr>
              <w:t xml:space="preserve">, </w:t>
            </w:r>
            <w:proofErr w:type="spellStart"/>
            <w:r w:rsidRPr="00680EBA">
              <w:rPr>
                <w:i/>
                <w:lang w:val="es-MX"/>
              </w:rPr>
              <w:t>conversion</w:t>
            </w:r>
            <w:proofErr w:type="spellEnd"/>
            <w:r w:rsidRPr="00680EBA">
              <w:rPr>
                <w:i/>
                <w:lang w:val="es-MX"/>
              </w:rPr>
              <w:t xml:space="preserve"> </w:t>
            </w:r>
            <w:proofErr w:type="spellStart"/>
            <w:r w:rsidRPr="00680EBA">
              <w:rPr>
                <w:i/>
                <w:lang w:val="es-MX"/>
              </w:rPr>
              <w:t>or</w:t>
            </w:r>
            <w:proofErr w:type="spellEnd"/>
            <w:r w:rsidRPr="00680EBA">
              <w:rPr>
                <w:i/>
                <w:lang w:val="es-MX"/>
              </w:rPr>
              <w:t xml:space="preserve"> </w:t>
            </w:r>
            <w:proofErr w:type="spellStart"/>
            <w:r w:rsidRPr="00680EBA">
              <w:rPr>
                <w:i/>
                <w:lang w:val="es-MX"/>
              </w:rPr>
              <w:t>degradation</w:t>
            </w:r>
            <w:proofErr w:type="spellEnd"/>
            <w:r w:rsidRPr="00680EBA">
              <w:rPr>
                <w:i/>
                <w:lang w:val="es-MX"/>
              </w:rPr>
              <w:t xml:space="preserve">, </w:t>
            </w:r>
            <w:proofErr w:type="spellStart"/>
            <w:r w:rsidRPr="00680EBA">
              <w:rPr>
                <w:i/>
                <w:lang w:val="es-MX"/>
              </w:rPr>
              <w:t>fragmentation</w:t>
            </w:r>
            <w:proofErr w:type="spellEnd"/>
            <w:r w:rsidRPr="00680EBA">
              <w:rPr>
                <w:i/>
                <w:lang w:val="es-MX"/>
              </w:rPr>
              <w:t xml:space="preserve">, </w:t>
            </w:r>
            <w:proofErr w:type="spellStart"/>
            <w:r w:rsidRPr="00680EBA">
              <w:rPr>
                <w:i/>
                <w:lang w:val="es-MX"/>
              </w:rPr>
              <w:t>hydrological</w:t>
            </w:r>
            <w:proofErr w:type="spellEnd"/>
            <w:r w:rsidRPr="00680EBA">
              <w:rPr>
                <w:i/>
                <w:lang w:val="es-MX"/>
              </w:rPr>
              <w:t xml:space="preserve"> </w:t>
            </w:r>
            <w:proofErr w:type="spellStart"/>
            <w:r w:rsidRPr="00680EBA">
              <w:rPr>
                <w:i/>
                <w:lang w:val="es-MX"/>
              </w:rPr>
              <w:t>changes</w:t>
            </w:r>
            <w:proofErr w:type="spellEnd"/>
          </w:p>
        </w:tc>
        <w:tc>
          <w:tcPr>
            <w:tcW w:w="900" w:type="dxa"/>
            <w:shd w:val="clear" w:color="auto" w:fill="auto"/>
            <w:vAlign w:val="center"/>
          </w:tcPr>
          <w:p w14:paraId="000001BA" w14:textId="77777777" w:rsidR="00E060E6" w:rsidRPr="00680EBA" w:rsidRDefault="00161F44" w:rsidP="00680EBA">
            <w:pPr>
              <w:jc w:val="center"/>
              <w:rPr>
                <w:lang w:val="es-MX"/>
              </w:rPr>
            </w:pPr>
            <w:r w:rsidRPr="00680EBA">
              <w:rPr>
                <w:lang w:val="es-MX"/>
              </w:rPr>
              <w:t>No</w:t>
            </w:r>
          </w:p>
        </w:tc>
      </w:tr>
      <w:tr w:rsidR="00E060E6" w:rsidRPr="00680EBA" w14:paraId="1E5483F5" w14:textId="77777777" w:rsidTr="00680EBA">
        <w:tc>
          <w:tcPr>
            <w:tcW w:w="8635" w:type="dxa"/>
            <w:tcBorders>
              <w:bottom w:val="single" w:sz="4" w:space="0" w:color="000000"/>
            </w:tcBorders>
            <w:shd w:val="clear" w:color="auto" w:fill="auto"/>
          </w:tcPr>
          <w:p w14:paraId="000001BB" w14:textId="77777777" w:rsidR="00E060E6" w:rsidRPr="004D430C" w:rsidRDefault="00161F44">
            <w:pPr>
              <w:tabs>
                <w:tab w:val="left" w:pos="900"/>
              </w:tabs>
              <w:spacing w:before="60" w:after="60"/>
              <w:ind w:left="567" w:hanging="567"/>
            </w:pPr>
            <w:r w:rsidRPr="004D430C">
              <w:rPr>
                <w:color w:val="000000"/>
              </w:rPr>
              <w:t>1.2</w:t>
            </w:r>
            <w:r w:rsidRPr="004D430C">
              <w:rPr>
                <w:color w:val="000000"/>
              </w:rPr>
              <w:tab/>
              <w:t>activities within or adjacent to critical habitats and/or environmentally sensitive areas, including (but not limited to) legally protected areas (</w:t>
            </w:r>
            <w:proofErr w:type="gramStart"/>
            <w:r w:rsidRPr="004D430C">
              <w:rPr>
                <w:color w:val="000000"/>
              </w:rPr>
              <w:t>e.g.</w:t>
            </w:r>
            <w:proofErr w:type="gramEnd"/>
            <w:r w:rsidRPr="004D430C">
              <w:rPr>
                <w:color w:val="000000"/>
              </w:rPr>
              <w:t xml:space="preserve"> nature reserve, national park), areas proposed for protection, or recognized as such by authoritative sources and/or indigenous peoples or local communities?</w:t>
            </w:r>
          </w:p>
        </w:tc>
        <w:tc>
          <w:tcPr>
            <w:tcW w:w="900" w:type="dxa"/>
            <w:tcBorders>
              <w:bottom w:val="single" w:sz="4" w:space="0" w:color="000000"/>
            </w:tcBorders>
            <w:shd w:val="clear" w:color="auto" w:fill="auto"/>
            <w:vAlign w:val="center"/>
          </w:tcPr>
          <w:p w14:paraId="000001BC" w14:textId="77777777" w:rsidR="00E060E6" w:rsidRPr="00680EBA" w:rsidRDefault="00161F44" w:rsidP="00680EBA">
            <w:pPr>
              <w:jc w:val="center"/>
              <w:rPr>
                <w:lang w:val="es-MX"/>
              </w:rPr>
            </w:pPr>
            <w:r w:rsidRPr="00680EBA">
              <w:rPr>
                <w:lang w:val="es-MX"/>
              </w:rPr>
              <w:t>No</w:t>
            </w:r>
          </w:p>
        </w:tc>
      </w:tr>
      <w:tr w:rsidR="00E060E6" w:rsidRPr="00680EBA" w14:paraId="2B572140" w14:textId="77777777" w:rsidTr="00680EBA">
        <w:tc>
          <w:tcPr>
            <w:tcW w:w="8635" w:type="dxa"/>
            <w:tcBorders>
              <w:bottom w:val="single" w:sz="4" w:space="0" w:color="000000"/>
            </w:tcBorders>
            <w:shd w:val="clear" w:color="auto" w:fill="auto"/>
          </w:tcPr>
          <w:p w14:paraId="000001BD" w14:textId="77777777" w:rsidR="00E060E6" w:rsidRPr="004D430C" w:rsidRDefault="00161F44">
            <w:pPr>
              <w:tabs>
                <w:tab w:val="left" w:pos="900"/>
              </w:tabs>
              <w:spacing w:before="60" w:after="60"/>
              <w:ind w:left="567" w:hanging="567"/>
            </w:pPr>
            <w:r w:rsidRPr="004D430C">
              <w:t>1.3</w:t>
            </w:r>
            <w:r w:rsidRPr="004D430C">
              <w:tab/>
              <w:t>changes to the use of lands and resources that may have adverse impacts on habitats, ecosystems, and/or livelihoods? (Note: if restrictions and/or limitations of access to lands would apply, refer to Standard 5)</w:t>
            </w:r>
          </w:p>
        </w:tc>
        <w:tc>
          <w:tcPr>
            <w:tcW w:w="900" w:type="dxa"/>
            <w:tcBorders>
              <w:bottom w:val="single" w:sz="4" w:space="0" w:color="000000"/>
            </w:tcBorders>
            <w:shd w:val="clear" w:color="auto" w:fill="auto"/>
            <w:vAlign w:val="center"/>
          </w:tcPr>
          <w:p w14:paraId="000001BE" w14:textId="77777777" w:rsidR="00E060E6" w:rsidRPr="00680EBA" w:rsidRDefault="00161F44" w:rsidP="00680EBA">
            <w:pPr>
              <w:jc w:val="center"/>
              <w:rPr>
                <w:lang w:val="es-MX"/>
              </w:rPr>
            </w:pPr>
            <w:r w:rsidRPr="00680EBA">
              <w:rPr>
                <w:lang w:val="es-MX"/>
              </w:rPr>
              <w:t>No</w:t>
            </w:r>
          </w:p>
        </w:tc>
      </w:tr>
      <w:tr w:rsidR="00E060E6" w:rsidRPr="00680EBA" w14:paraId="48A36685" w14:textId="77777777" w:rsidTr="00680EBA">
        <w:trPr>
          <w:trHeight w:val="368"/>
        </w:trPr>
        <w:tc>
          <w:tcPr>
            <w:tcW w:w="8635" w:type="dxa"/>
            <w:tcBorders>
              <w:bottom w:val="single" w:sz="4" w:space="0" w:color="000000"/>
            </w:tcBorders>
            <w:shd w:val="clear" w:color="auto" w:fill="auto"/>
          </w:tcPr>
          <w:p w14:paraId="000001BF" w14:textId="77777777" w:rsidR="00E060E6" w:rsidRPr="004D430C" w:rsidRDefault="00161F44">
            <w:pPr>
              <w:tabs>
                <w:tab w:val="left" w:pos="900"/>
              </w:tabs>
              <w:spacing w:before="60" w:after="60"/>
              <w:ind w:left="567" w:hanging="567"/>
            </w:pPr>
            <w:r w:rsidRPr="004D430C">
              <w:t>1.4</w:t>
            </w:r>
            <w:r w:rsidRPr="004D430C">
              <w:tab/>
              <w:t>risks to endangered species (</w:t>
            </w:r>
            <w:proofErr w:type="gramStart"/>
            <w:r w:rsidRPr="004D430C">
              <w:t>e.g.</w:t>
            </w:r>
            <w:proofErr w:type="gramEnd"/>
            <w:r w:rsidRPr="004D430C">
              <w:t xml:space="preserve"> reduction, encroachment on habitat)?</w:t>
            </w:r>
          </w:p>
        </w:tc>
        <w:tc>
          <w:tcPr>
            <w:tcW w:w="900" w:type="dxa"/>
            <w:tcBorders>
              <w:bottom w:val="single" w:sz="4" w:space="0" w:color="000000"/>
            </w:tcBorders>
            <w:shd w:val="clear" w:color="auto" w:fill="auto"/>
            <w:vAlign w:val="center"/>
          </w:tcPr>
          <w:p w14:paraId="000001C0" w14:textId="77777777" w:rsidR="00E060E6" w:rsidRPr="00680EBA" w:rsidRDefault="00161F44" w:rsidP="00680EBA">
            <w:pPr>
              <w:jc w:val="center"/>
              <w:rPr>
                <w:lang w:val="es-MX"/>
              </w:rPr>
            </w:pPr>
            <w:r w:rsidRPr="00680EBA">
              <w:rPr>
                <w:lang w:val="es-MX"/>
              </w:rPr>
              <w:t>No</w:t>
            </w:r>
          </w:p>
        </w:tc>
      </w:tr>
      <w:tr w:rsidR="00E060E6" w:rsidRPr="00680EBA" w14:paraId="3FA0E717" w14:textId="77777777" w:rsidTr="00680EBA">
        <w:tc>
          <w:tcPr>
            <w:tcW w:w="8635" w:type="dxa"/>
            <w:tcBorders>
              <w:bottom w:val="single" w:sz="4" w:space="0" w:color="000000"/>
            </w:tcBorders>
            <w:shd w:val="clear" w:color="auto" w:fill="auto"/>
          </w:tcPr>
          <w:p w14:paraId="000001C1" w14:textId="77777777" w:rsidR="00E060E6" w:rsidRPr="004D430C" w:rsidRDefault="00161F44">
            <w:pPr>
              <w:tabs>
                <w:tab w:val="left" w:pos="900"/>
              </w:tabs>
              <w:spacing w:before="60" w:after="60"/>
              <w:ind w:left="567" w:hanging="567"/>
            </w:pPr>
            <w:r w:rsidRPr="004D430C">
              <w:t>1.5</w:t>
            </w:r>
            <w:r w:rsidRPr="004D430C">
              <w:tab/>
              <w:t>exacerbation of illegal wildlife trade?</w:t>
            </w:r>
          </w:p>
        </w:tc>
        <w:tc>
          <w:tcPr>
            <w:tcW w:w="900" w:type="dxa"/>
            <w:tcBorders>
              <w:bottom w:val="single" w:sz="4" w:space="0" w:color="000000"/>
            </w:tcBorders>
            <w:shd w:val="clear" w:color="auto" w:fill="auto"/>
            <w:vAlign w:val="center"/>
          </w:tcPr>
          <w:p w14:paraId="000001C2" w14:textId="77777777" w:rsidR="00E060E6" w:rsidRPr="00680EBA" w:rsidRDefault="00161F44" w:rsidP="00680EBA">
            <w:pPr>
              <w:jc w:val="center"/>
              <w:rPr>
                <w:lang w:val="es-MX"/>
              </w:rPr>
            </w:pPr>
            <w:r w:rsidRPr="00680EBA">
              <w:rPr>
                <w:lang w:val="es-MX"/>
              </w:rPr>
              <w:t>No</w:t>
            </w:r>
          </w:p>
        </w:tc>
      </w:tr>
      <w:tr w:rsidR="00E060E6" w:rsidRPr="00680EBA" w14:paraId="1ACE30FA" w14:textId="77777777" w:rsidTr="00680EBA">
        <w:tc>
          <w:tcPr>
            <w:tcW w:w="8635" w:type="dxa"/>
            <w:tcBorders>
              <w:bottom w:val="single" w:sz="4" w:space="0" w:color="000000"/>
            </w:tcBorders>
            <w:shd w:val="clear" w:color="auto" w:fill="auto"/>
          </w:tcPr>
          <w:p w14:paraId="000001C3" w14:textId="77777777" w:rsidR="00E060E6" w:rsidRPr="004D430C" w:rsidRDefault="00161F44">
            <w:pPr>
              <w:tabs>
                <w:tab w:val="left" w:pos="900"/>
              </w:tabs>
              <w:spacing w:before="60" w:after="60"/>
              <w:ind w:left="567" w:hanging="567"/>
            </w:pPr>
            <w:r w:rsidRPr="004D430C">
              <w:t xml:space="preserve">1.6 </w:t>
            </w:r>
            <w:r w:rsidRPr="004D430C">
              <w:tab/>
              <w:t xml:space="preserve">introduction of invasive alien species? </w:t>
            </w:r>
          </w:p>
        </w:tc>
        <w:tc>
          <w:tcPr>
            <w:tcW w:w="900" w:type="dxa"/>
            <w:tcBorders>
              <w:bottom w:val="single" w:sz="4" w:space="0" w:color="000000"/>
            </w:tcBorders>
            <w:shd w:val="clear" w:color="auto" w:fill="auto"/>
            <w:vAlign w:val="center"/>
          </w:tcPr>
          <w:p w14:paraId="000001C4" w14:textId="77777777" w:rsidR="00E060E6" w:rsidRPr="00680EBA" w:rsidRDefault="00161F44" w:rsidP="00680EBA">
            <w:pPr>
              <w:jc w:val="center"/>
              <w:rPr>
                <w:lang w:val="es-MX"/>
              </w:rPr>
            </w:pPr>
            <w:r w:rsidRPr="00680EBA">
              <w:rPr>
                <w:lang w:val="es-MX"/>
              </w:rPr>
              <w:t>No</w:t>
            </w:r>
          </w:p>
        </w:tc>
      </w:tr>
      <w:tr w:rsidR="00E060E6" w:rsidRPr="00680EBA" w14:paraId="7339B591" w14:textId="77777777" w:rsidTr="00680EBA">
        <w:tc>
          <w:tcPr>
            <w:tcW w:w="8635" w:type="dxa"/>
            <w:tcBorders>
              <w:bottom w:val="single" w:sz="4" w:space="0" w:color="000000"/>
            </w:tcBorders>
            <w:shd w:val="clear" w:color="auto" w:fill="auto"/>
          </w:tcPr>
          <w:p w14:paraId="000001C5" w14:textId="77777777" w:rsidR="00E060E6" w:rsidRPr="00680EBA" w:rsidRDefault="00161F44">
            <w:pPr>
              <w:tabs>
                <w:tab w:val="left" w:pos="900"/>
              </w:tabs>
              <w:spacing w:before="60" w:after="60"/>
              <w:ind w:left="567" w:hanging="567"/>
              <w:rPr>
                <w:lang w:val="es-MX"/>
              </w:rPr>
            </w:pPr>
            <w:r w:rsidRPr="00680EBA">
              <w:rPr>
                <w:lang w:val="es-MX"/>
              </w:rPr>
              <w:t>1.7</w:t>
            </w:r>
            <w:r w:rsidRPr="00680EBA">
              <w:rPr>
                <w:lang w:val="es-MX"/>
              </w:rPr>
              <w:tab/>
              <w:t xml:space="preserve">adverse </w:t>
            </w:r>
            <w:proofErr w:type="spellStart"/>
            <w:r w:rsidRPr="00680EBA">
              <w:rPr>
                <w:lang w:val="es-MX"/>
              </w:rPr>
              <w:t>impacts</w:t>
            </w:r>
            <w:proofErr w:type="spellEnd"/>
            <w:r w:rsidRPr="00680EBA">
              <w:rPr>
                <w:lang w:val="es-MX"/>
              </w:rPr>
              <w:t xml:space="preserve"> </w:t>
            </w:r>
            <w:proofErr w:type="spellStart"/>
            <w:r w:rsidRPr="00680EBA">
              <w:rPr>
                <w:lang w:val="es-MX"/>
              </w:rPr>
              <w:t>on</w:t>
            </w:r>
            <w:proofErr w:type="spellEnd"/>
            <w:r w:rsidRPr="00680EBA">
              <w:rPr>
                <w:lang w:val="es-MX"/>
              </w:rPr>
              <w:t xml:space="preserve"> </w:t>
            </w:r>
            <w:proofErr w:type="spellStart"/>
            <w:r w:rsidRPr="00680EBA">
              <w:rPr>
                <w:lang w:val="es-MX"/>
              </w:rPr>
              <w:t>soils</w:t>
            </w:r>
            <w:proofErr w:type="spellEnd"/>
            <w:r w:rsidRPr="00680EBA">
              <w:rPr>
                <w:lang w:val="es-MX"/>
              </w:rPr>
              <w:t>?</w:t>
            </w:r>
          </w:p>
        </w:tc>
        <w:tc>
          <w:tcPr>
            <w:tcW w:w="900" w:type="dxa"/>
            <w:tcBorders>
              <w:bottom w:val="single" w:sz="4" w:space="0" w:color="000000"/>
            </w:tcBorders>
            <w:shd w:val="clear" w:color="auto" w:fill="auto"/>
            <w:vAlign w:val="center"/>
          </w:tcPr>
          <w:p w14:paraId="000001C6" w14:textId="77777777" w:rsidR="00E060E6" w:rsidRPr="00680EBA" w:rsidRDefault="00161F44" w:rsidP="00680EBA">
            <w:pPr>
              <w:jc w:val="center"/>
              <w:rPr>
                <w:lang w:val="es-MX"/>
              </w:rPr>
            </w:pPr>
            <w:r w:rsidRPr="00680EBA">
              <w:rPr>
                <w:lang w:val="es-MX"/>
              </w:rPr>
              <w:t>No</w:t>
            </w:r>
          </w:p>
        </w:tc>
      </w:tr>
      <w:tr w:rsidR="00E060E6" w:rsidRPr="00680EBA" w14:paraId="07F77836" w14:textId="77777777" w:rsidTr="00680EBA">
        <w:tc>
          <w:tcPr>
            <w:tcW w:w="8635" w:type="dxa"/>
            <w:tcBorders>
              <w:bottom w:val="single" w:sz="4" w:space="0" w:color="000000"/>
            </w:tcBorders>
            <w:shd w:val="clear" w:color="auto" w:fill="auto"/>
          </w:tcPr>
          <w:p w14:paraId="000001C7" w14:textId="77777777" w:rsidR="00E060E6" w:rsidRPr="004D430C" w:rsidRDefault="00161F44">
            <w:pPr>
              <w:tabs>
                <w:tab w:val="left" w:pos="900"/>
              </w:tabs>
              <w:spacing w:before="60" w:after="60"/>
              <w:ind w:left="567" w:hanging="567"/>
            </w:pPr>
            <w:r w:rsidRPr="004D430C">
              <w:t>1.8</w:t>
            </w:r>
            <w:r w:rsidRPr="004D430C">
              <w:tab/>
              <w:t>harvesting of natural forests, plantation development, or reforestation?</w:t>
            </w:r>
          </w:p>
        </w:tc>
        <w:tc>
          <w:tcPr>
            <w:tcW w:w="900" w:type="dxa"/>
            <w:tcBorders>
              <w:bottom w:val="single" w:sz="4" w:space="0" w:color="000000"/>
            </w:tcBorders>
            <w:shd w:val="clear" w:color="auto" w:fill="auto"/>
            <w:vAlign w:val="center"/>
          </w:tcPr>
          <w:p w14:paraId="000001C8" w14:textId="77777777" w:rsidR="00E060E6" w:rsidRPr="00680EBA" w:rsidRDefault="00161F44" w:rsidP="00680EBA">
            <w:pPr>
              <w:jc w:val="center"/>
              <w:rPr>
                <w:lang w:val="es-MX"/>
              </w:rPr>
            </w:pPr>
            <w:r w:rsidRPr="00680EBA">
              <w:rPr>
                <w:lang w:val="es-MX"/>
              </w:rPr>
              <w:t>No</w:t>
            </w:r>
          </w:p>
        </w:tc>
      </w:tr>
      <w:tr w:rsidR="00E060E6" w:rsidRPr="00680EBA" w14:paraId="3BCB5EE6" w14:textId="77777777" w:rsidTr="00680EBA">
        <w:tc>
          <w:tcPr>
            <w:tcW w:w="8635" w:type="dxa"/>
            <w:tcBorders>
              <w:bottom w:val="single" w:sz="4" w:space="0" w:color="000000"/>
            </w:tcBorders>
            <w:shd w:val="clear" w:color="auto" w:fill="auto"/>
          </w:tcPr>
          <w:p w14:paraId="000001C9" w14:textId="77777777" w:rsidR="00E060E6" w:rsidRPr="00680EBA" w:rsidRDefault="00161F44">
            <w:pPr>
              <w:tabs>
                <w:tab w:val="left" w:pos="900"/>
              </w:tabs>
              <w:spacing w:before="60" w:after="60"/>
              <w:ind w:left="567" w:hanging="567"/>
              <w:rPr>
                <w:lang w:val="es-MX"/>
              </w:rPr>
            </w:pPr>
            <w:r w:rsidRPr="00680EBA">
              <w:rPr>
                <w:lang w:val="es-MX"/>
              </w:rPr>
              <w:t>1.9</w:t>
            </w:r>
            <w:r w:rsidRPr="00680EBA">
              <w:rPr>
                <w:lang w:val="es-MX"/>
              </w:rPr>
              <w:tab/>
            </w:r>
            <w:proofErr w:type="spellStart"/>
            <w:r w:rsidRPr="00680EBA">
              <w:rPr>
                <w:lang w:val="es-MX"/>
              </w:rPr>
              <w:t>significant</w:t>
            </w:r>
            <w:proofErr w:type="spellEnd"/>
            <w:r w:rsidRPr="00680EBA">
              <w:rPr>
                <w:lang w:val="es-MX"/>
              </w:rPr>
              <w:t xml:space="preserve"> </w:t>
            </w:r>
            <w:proofErr w:type="spellStart"/>
            <w:r w:rsidRPr="00680EBA">
              <w:rPr>
                <w:lang w:val="es-MX"/>
              </w:rPr>
              <w:t>agricultural</w:t>
            </w:r>
            <w:proofErr w:type="spellEnd"/>
            <w:r w:rsidRPr="00680EBA">
              <w:rPr>
                <w:lang w:val="es-MX"/>
              </w:rPr>
              <w:t xml:space="preserve"> </w:t>
            </w:r>
            <w:proofErr w:type="spellStart"/>
            <w:r w:rsidRPr="00680EBA">
              <w:rPr>
                <w:lang w:val="es-MX"/>
              </w:rPr>
              <w:t>production</w:t>
            </w:r>
            <w:proofErr w:type="spellEnd"/>
            <w:r w:rsidRPr="00680EBA">
              <w:rPr>
                <w:lang w:val="es-MX"/>
              </w:rPr>
              <w:t xml:space="preserve">? </w:t>
            </w:r>
          </w:p>
        </w:tc>
        <w:tc>
          <w:tcPr>
            <w:tcW w:w="900" w:type="dxa"/>
            <w:tcBorders>
              <w:bottom w:val="single" w:sz="4" w:space="0" w:color="000000"/>
            </w:tcBorders>
            <w:shd w:val="clear" w:color="auto" w:fill="auto"/>
            <w:vAlign w:val="center"/>
          </w:tcPr>
          <w:p w14:paraId="000001CA" w14:textId="77777777" w:rsidR="00E060E6" w:rsidRPr="00680EBA" w:rsidRDefault="00161F44" w:rsidP="00680EBA">
            <w:pPr>
              <w:jc w:val="center"/>
              <w:rPr>
                <w:lang w:val="es-MX"/>
              </w:rPr>
            </w:pPr>
            <w:r w:rsidRPr="00680EBA">
              <w:rPr>
                <w:lang w:val="es-MX"/>
              </w:rPr>
              <w:t>No</w:t>
            </w:r>
          </w:p>
        </w:tc>
      </w:tr>
      <w:tr w:rsidR="00E060E6" w:rsidRPr="00680EBA" w14:paraId="040468A3" w14:textId="77777777" w:rsidTr="00680EBA">
        <w:tc>
          <w:tcPr>
            <w:tcW w:w="8635" w:type="dxa"/>
            <w:tcBorders>
              <w:bottom w:val="single" w:sz="4" w:space="0" w:color="000000"/>
            </w:tcBorders>
            <w:shd w:val="clear" w:color="auto" w:fill="auto"/>
          </w:tcPr>
          <w:p w14:paraId="000001CB" w14:textId="77777777" w:rsidR="00E060E6" w:rsidRPr="004D430C" w:rsidRDefault="00161F44">
            <w:pPr>
              <w:tabs>
                <w:tab w:val="left" w:pos="900"/>
              </w:tabs>
              <w:spacing w:before="60" w:after="60"/>
              <w:ind w:left="567" w:hanging="567"/>
            </w:pPr>
            <w:r w:rsidRPr="004D430C">
              <w:t>1.10</w:t>
            </w:r>
            <w:r w:rsidRPr="004D430C">
              <w:tab/>
              <w:t>animal husbandry or harvesting of fish populations or other aquatic species?</w:t>
            </w:r>
          </w:p>
        </w:tc>
        <w:tc>
          <w:tcPr>
            <w:tcW w:w="900" w:type="dxa"/>
            <w:tcBorders>
              <w:bottom w:val="single" w:sz="4" w:space="0" w:color="000000"/>
            </w:tcBorders>
            <w:shd w:val="clear" w:color="auto" w:fill="auto"/>
            <w:vAlign w:val="center"/>
          </w:tcPr>
          <w:p w14:paraId="000001CC" w14:textId="77777777" w:rsidR="00E060E6" w:rsidRPr="00680EBA" w:rsidRDefault="00161F44" w:rsidP="00680EBA">
            <w:pPr>
              <w:jc w:val="center"/>
              <w:rPr>
                <w:lang w:val="es-MX"/>
              </w:rPr>
            </w:pPr>
            <w:r w:rsidRPr="00680EBA">
              <w:rPr>
                <w:lang w:val="es-MX"/>
              </w:rPr>
              <w:t>No</w:t>
            </w:r>
          </w:p>
        </w:tc>
      </w:tr>
      <w:tr w:rsidR="00E060E6" w:rsidRPr="00680EBA" w14:paraId="382EE8D7" w14:textId="77777777" w:rsidTr="00680EBA">
        <w:tc>
          <w:tcPr>
            <w:tcW w:w="8635" w:type="dxa"/>
            <w:tcBorders>
              <w:bottom w:val="single" w:sz="4" w:space="0" w:color="000000"/>
            </w:tcBorders>
            <w:shd w:val="clear" w:color="auto" w:fill="auto"/>
          </w:tcPr>
          <w:p w14:paraId="000001CD" w14:textId="77777777" w:rsidR="00E060E6" w:rsidRPr="004D430C" w:rsidRDefault="00161F44">
            <w:pPr>
              <w:tabs>
                <w:tab w:val="left" w:pos="900"/>
              </w:tabs>
              <w:spacing w:before="60" w:after="60"/>
              <w:ind w:left="567" w:hanging="567"/>
            </w:pPr>
            <w:r w:rsidRPr="004D430C">
              <w:t xml:space="preserve">1.11 </w:t>
            </w:r>
            <w:r w:rsidRPr="004D430C">
              <w:tab/>
              <w:t>significant extraction, diversion or containment of surface or ground water?</w:t>
            </w:r>
          </w:p>
          <w:p w14:paraId="000001CE" w14:textId="77777777" w:rsidR="00E060E6" w:rsidRPr="004D430C" w:rsidRDefault="00161F44">
            <w:pPr>
              <w:tabs>
                <w:tab w:val="left" w:pos="900"/>
              </w:tabs>
              <w:spacing w:before="60" w:after="60"/>
              <w:ind w:left="567" w:hanging="567"/>
              <w:rPr>
                <w:i/>
              </w:rPr>
            </w:pPr>
            <w:r w:rsidRPr="004D430C">
              <w:tab/>
            </w:r>
            <w:r w:rsidRPr="004D430C">
              <w:rPr>
                <w:i/>
              </w:rPr>
              <w:t>For example, construction of dams, reservoirs, river basin developments, groundwater extraction</w:t>
            </w:r>
          </w:p>
        </w:tc>
        <w:tc>
          <w:tcPr>
            <w:tcW w:w="900" w:type="dxa"/>
            <w:tcBorders>
              <w:bottom w:val="single" w:sz="4" w:space="0" w:color="000000"/>
            </w:tcBorders>
            <w:shd w:val="clear" w:color="auto" w:fill="auto"/>
            <w:vAlign w:val="center"/>
          </w:tcPr>
          <w:p w14:paraId="000001CF" w14:textId="77777777" w:rsidR="00E060E6" w:rsidRPr="00680EBA" w:rsidRDefault="00161F44" w:rsidP="00680EBA">
            <w:pPr>
              <w:jc w:val="center"/>
              <w:rPr>
                <w:lang w:val="es-MX"/>
              </w:rPr>
            </w:pPr>
            <w:r w:rsidRPr="00680EBA">
              <w:rPr>
                <w:lang w:val="es-MX"/>
              </w:rPr>
              <w:t>No</w:t>
            </w:r>
          </w:p>
        </w:tc>
      </w:tr>
      <w:tr w:rsidR="00E060E6" w:rsidRPr="00680EBA" w14:paraId="020FC0A2" w14:textId="77777777" w:rsidTr="00680EBA">
        <w:tc>
          <w:tcPr>
            <w:tcW w:w="8635" w:type="dxa"/>
            <w:tcBorders>
              <w:bottom w:val="single" w:sz="4" w:space="0" w:color="000000"/>
            </w:tcBorders>
            <w:shd w:val="clear" w:color="auto" w:fill="auto"/>
          </w:tcPr>
          <w:p w14:paraId="000001D0" w14:textId="77777777" w:rsidR="00E060E6" w:rsidRPr="004D430C" w:rsidRDefault="00161F44">
            <w:pPr>
              <w:tabs>
                <w:tab w:val="left" w:pos="900"/>
              </w:tabs>
              <w:spacing w:before="60" w:after="60"/>
              <w:ind w:left="567" w:hanging="567"/>
            </w:pPr>
            <w:r w:rsidRPr="004D430C">
              <w:t>1.12</w:t>
            </w:r>
            <w:r w:rsidRPr="004D430C">
              <w:tab/>
              <w:t>handling or utilization of genetically modified organisms/living modified organisms?</w:t>
            </w:r>
            <w:r w:rsidRPr="00680EBA">
              <w:rPr>
                <w:rFonts w:ascii="Calibri" w:eastAsia="Calibri" w:hAnsi="Calibri" w:cs="Calibri"/>
                <w:vertAlign w:val="superscript"/>
                <w:lang w:val="es-MX"/>
              </w:rPr>
              <w:footnoteReference w:id="2"/>
            </w:r>
          </w:p>
        </w:tc>
        <w:tc>
          <w:tcPr>
            <w:tcW w:w="900" w:type="dxa"/>
            <w:tcBorders>
              <w:bottom w:val="single" w:sz="4" w:space="0" w:color="000000"/>
            </w:tcBorders>
            <w:shd w:val="clear" w:color="auto" w:fill="auto"/>
            <w:vAlign w:val="center"/>
          </w:tcPr>
          <w:p w14:paraId="000001D1"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72240CCF" w14:textId="77777777" w:rsidTr="00680EBA">
        <w:tc>
          <w:tcPr>
            <w:tcW w:w="8635" w:type="dxa"/>
            <w:tcBorders>
              <w:bottom w:val="single" w:sz="4" w:space="0" w:color="000000"/>
            </w:tcBorders>
            <w:shd w:val="clear" w:color="auto" w:fill="auto"/>
          </w:tcPr>
          <w:p w14:paraId="000001D2" w14:textId="77777777" w:rsidR="00E060E6" w:rsidRPr="004D430C" w:rsidRDefault="00161F44">
            <w:pPr>
              <w:tabs>
                <w:tab w:val="left" w:pos="900"/>
              </w:tabs>
              <w:spacing w:before="60" w:after="60"/>
              <w:ind w:left="567" w:hanging="567"/>
            </w:pPr>
            <w:r w:rsidRPr="004D430C">
              <w:t>1.13</w:t>
            </w:r>
            <w:r w:rsidRPr="004D430C">
              <w:tab/>
              <w:t>utilization of genetic resources? (</w:t>
            </w:r>
            <w:proofErr w:type="gramStart"/>
            <w:r w:rsidRPr="004D430C">
              <w:t>e.g.</w:t>
            </w:r>
            <w:proofErr w:type="gramEnd"/>
            <w:r w:rsidRPr="004D430C">
              <w:t xml:space="preserve"> collection and/or harvesting, commercial development)</w:t>
            </w:r>
            <w:r w:rsidRPr="00680EBA">
              <w:rPr>
                <w:rFonts w:ascii="Calibri" w:eastAsia="Calibri" w:hAnsi="Calibri" w:cs="Calibri"/>
                <w:vertAlign w:val="superscript"/>
                <w:lang w:val="es-MX"/>
              </w:rPr>
              <w:footnoteReference w:id="3"/>
            </w:r>
            <w:r w:rsidRPr="004D430C">
              <w:t xml:space="preserve"> </w:t>
            </w:r>
          </w:p>
        </w:tc>
        <w:tc>
          <w:tcPr>
            <w:tcW w:w="900" w:type="dxa"/>
            <w:tcBorders>
              <w:bottom w:val="single" w:sz="4" w:space="0" w:color="000000"/>
            </w:tcBorders>
            <w:shd w:val="clear" w:color="auto" w:fill="auto"/>
            <w:vAlign w:val="center"/>
          </w:tcPr>
          <w:p w14:paraId="000001D3"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6C0C6392" w14:textId="77777777" w:rsidTr="00680EBA">
        <w:tc>
          <w:tcPr>
            <w:tcW w:w="8635" w:type="dxa"/>
            <w:tcBorders>
              <w:bottom w:val="single" w:sz="4" w:space="0" w:color="000000"/>
            </w:tcBorders>
            <w:shd w:val="clear" w:color="auto" w:fill="auto"/>
          </w:tcPr>
          <w:p w14:paraId="000001D4" w14:textId="77777777" w:rsidR="00E060E6" w:rsidRPr="004D430C" w:rsidRDefault="00161F44">
            <w:pPr>
              <w:tabs>
                <w:tab w:val="left" w:pos="900"/>
              </w:tabs>
              <w:spacing w:before="60" w:after="60"/>
              <w:ind w:left="567" w:hanging="567"/>
            </w:pPr>
            <w:r w:rsidRPr="004D430C">
              <w:t>1.14</w:t>
            </w:r>
            <w:r w:rsidRPr="004D430C">
              <w:tab/>
              <w:t>adverse transboundary or global environmental concerns?</w:t>
            </w:r>
          </w:p>
        </w:tc>
        <w:tc>
          <w:tcPr>
            <w:tcW w:w="900" w:type="dxa"/>
            <w:tcBorders>
              <w:bottom w:val="single" w:sz="4" w:space="0" w:color="000000"/>
            </w:tcBorders>
            <w:shd w:val="clear" w:color="auto" w:fill="auto"/>
            <w:vAlign w:val="center"/>
          </w:tcPr>
          <w:p w14:paraId="000001D5"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254DA57" w14:textId="77777777" w:rsidTr="00680EBA">
        <w:trPr>
          <w:trHeight w:val="530"/>
        </w:trPr>
        <w:tc>
          <w:tcPr>
            <w:tcW w:w="8635" w:type="dxa"/>
            <w:tcBorders>
              <w:bottom w:val="single" w:sz="4" w:space="0" w:color="000000"/>
            </w:tcBorders>
            <w:shd w:val="clear" w:color="auto" w:fill="DBE5F1"/>
            <w:vAlign w:val="center"/>
          </w:tcPr>
          <w:p w14:paraId="000001D6" w14:textId="77777777" w:rsidR="00E060E6" w:rsidRPr="004D430C" w:rsidRDefault="00161F44">
            <w:pPr>
              <w:tabs>
                <w:tab w:val="left" w:pos="555"/>
              </w:tabs>
              <w:spacing w:before="120" w:after="120"/>
              <w:rPr>
                <w:b/>
              </w:rPr>
            </w:pPr>
            <w:r w:rsidRPr="004D430C">
              <w:rPr>
                <w:b/>
              </w:rPr>
              <w:t>Standard 2: Climate Change and Disaster Risks</w:t>
            </w:r>
          </w:p>
        </w:tc>
        <w:tc>
          <w:tcPr>
            <w:tcW w:w="900" w:type="dxa"/>
            <w:tcBorders>
              <w:bottom w:val="single" w:sz="4" w:space="0" w:color="000000"/>
            </w:tcBorders>
            <w:shd w:val="clear" w:color="auto" w:fill="DBE5F1"/>
            <w:vAlign w:val="center"/>
          </w:tcPr>
          <w:p w14:paraId="000001D7" w14:textId="77777777" w:rsidR="00E060E6" w:rsidRPr="004D430C" w:rsidRDefault="00E060E6" w:rsidP="00680EBA">
            <w:pPr>
              <w:tabs>
                <w:tab w:val="left" w:pos="585"/>
              </w:tabs>
              <w:spacing w:before="60" w:after="60"/>
              <w:ind w:left="567" w:hanging="567"/>
              <w:jc w:val="center"/>
            </w:pPr>
          </w:p>
        </w:tc>
      </w:tr>
      <w:tr w:rsidR="00E060E6" w:rsidRPr="00680EBA" w14:paraId="7C4910A5" w14:textId="77777777" w:rsidTr="00680EBA">
        <w:tc>
          <w:tcPr>
            <w:tcW w:w="8635" w:type="dxa"/>
            <w:tcBorders>
              <w:bottom w:val="single" w:sz="4" w:space="0" w:color="000000"/>
            </w:tcBorders>
            <w:shd w:val="clear" w:color="auto" w:fill="auto"/>
          </w:tcPr>
          <w:p w14:paraId="000001D8" w14:textId="77777777" w:rsidR="00E060E6" w:rsidRPr="004D430C" w:rsidRDefault="00161F44">
            <w:pPr>
              <w:tabs>
                <w:tab w:val="left" w:pos="585"/>
              </w:tabs>
              <w:spacing w:before="60" w:after="60"/>
              <w:ind w:left="567" w:hanging="567"/>
            </w:pPr>
            <w:r w:rsidRPr="004D430C">
              <w:rPr>
                <w:i/>
              </w:rPr>
              <w:t xml:space="preserve">Would the project potentially involve or lead </w:t>
            </w:r>
            <w:proofErr w:type="gramStart"/>
            <w:r w:rsidRPr="004D430C">
              <w:rPr>
                <w:i/>
              </w:rPr>
              <w:t>to:</w:t>
            </w:r>
            <w:proofErr w:type="gramEnd"/>
          </w:p>
        </w:tc>
        <w:tc>
          <w:tcPr>
            <w:tcW w:w="900" w:type="dxa"/>
            <w:tcBorders>
              <w:bottom w:val="single" w:sz="4" w:space="0" w:color="000000"/>
            </w:tcBorders>
            <w:shd w:val="clear" w:color="auto" w:fill="auto"/>
            <w:vAlign w:val="center"/>
          </w:tcPr>
          <w:p w14:paraId="000001D9" w14:textId="77777777" w:rsidR="00E060E6" w:rsidRPr="004D430C" w:rsidRDefault="00E060E6" w:rsidP="00680EBA">
            <w:pPr>
              <w:tabs>
                <w:tab w:val="left" w:pos="585"/>
              </w:tabs>
              <w:spacing w:before="60" w:after="60"/>
              <w:ind w:left="567" w:hanging="567"/>
              <w:jc w:val="center"/>
            </w:pPr>
          </w:p>
        </w:tc>
      </w:tr>
      <w:tr w:rsidR="00E060E6" w:rsidRPr="00680EBA" w14:paraId="1A10905E" w14:textId="77777777" w:rsidTr="00680EBA">
        <w:tc>
          <w:tcPr>
            <w:tcW w:w="8635" w:type="dxa"/>
            <w:tcBorders>
              <w:bottom w:val="single" w:sz="4" w:space="0" w:color="000000"/>
            </w:tcBorders>
            <w:shd w:val="clear" w:color="auto" w:fill="auto"/>
          </w:tcPr>
          <w:p w14:paraId="000001DA" w14:textId="77777777" w:rsidR="00E060E6" w:rsidRPr="004D430C" w:rsidRDefault="00161F44">
            <w:pPr>
              <w:tabs>
                <w:tab w:val="left" w:pos="585"/>
              </w:tabs>
              <w:spacing w:before="60" w:after="60"/>
              <w:ind w:left="567" w:hanging="567"/>
            </w:pPr>
            <w:r w:rsidRPr="004D430C">
              <w:t>2.1</w:t>
            </w:r>
            <w:r w:rsidRPr="004D430C">
              <w:tab/>
              <w:t xml:space="preserve">areas subject to hazards such as earthquakes, floods, landslides, severe winds, storm surges, </w:t>
            </w:r>
            <w:proofErr w:type="gramStart"/>
            <w:r w:rsidRPr="004D430C">
              <w:t>tsunami</w:t>
            </w:r>
            <w:proofErr w:type="gramEnd"/>
            <w:r w:rsidRPr="004D430C">
              <w:t xml:space="preserve"> or volcanic eruptions?</w:t>
            </w:r>
          </w:p>
        </w:tc>
        <w:tc>
          <w:tcPr>
            <w:tcW w:w="900" w:type="dxa"/>
            <w:tcBorders>
              <w:bottom w:val="single" w:sz="4" w:space="0" w:color="000000"/>
            </w:tcBorders>
            <w:shd w:val="clear" w:color="auto" w:fill="D9E2F3" w:themeFill="accent1" w:themeFillTint="33"/>
            <w:vAlign w:val="center"/>
          </w:tcPr>
          <w:p w14:paraId="000001DB" w14:textId="77777777" w:rsidR="00E060E6" w:rsidRPr="00680EBA" w:rsidRDefault="00161F44" w:rsidP="00680EBA">
            <w:pPr>
              <w:tabs>
                <w:tab w:val="left" w:pos="585"/>
              </w:tabs>
              <w:spacing w:before="60" w:after="60"/>
              <w:ind w:left="567" w:hanging="567"/>
              <w:jc w:val="center"/>
              <w:rPr>
                <w:lang w:val="es-MX"/>
              </w:rPr>
            </w:pPr>
            <w:r w:rsidRPr="00680EBA">
              <w:rPr>
                <w:lang w:val="es-MX"/>
              </w:rPr>
              <w:t>Si</w:t>
            </w:r>
          </w:p>
        </w:tc>
      </w:tr>
      <w:tr w:rsidR="00E060E6" w:rsidRPr="00680EBA" w14:paraId="087F1488" w14:textId="77777777" w:rsidTr="00CC01A8">
        <w:tc>
          <w:tcPr>
            <w:tcW w:w="8635" w:type="dxa"/>
            <w:tcBorders>
              <w:bottom w:val="single" w:sz="4" w:space="0" w:color="000000"/>
            </w:tcBorders>
            <w:shd w:val="clear" w:color="auto" w:fill="auto"/>
          </w:tcPr>
          <w:p w14:paraId="000001DC" w14:textId="77777777" w:rsidR="00E060E6" w:rsidRPr="004D430C" w:rsidRDefault="00161F44">
            <w:pPr>
              <w:tabs>
                <w:tab w:val="left" w:pos="585"/>
              </w:tabs>
              <w:spacing w:before="60" w:after="60"/>
              <w:ind w:left="567" w:hanging="567"/>
            </w:pPr>
            <w:r w:rsidRPr="004D430C">
              <w:t>2.2</w:t>
            </w:r>
            <w:r w:rsidRPr="004D430C">
              <w:tab/>
              <w:t xml:space="preserve">outputs and outcomes sensitive or vulnerable to potential impacts of </w:t>
            </w:r>
            <w:r w:rsidRPr="004D430C">
              <w:rPr>
                <w:color w:val="000000"/>
              </w:rPr>
              <w:t>climate</w:t>
            </w:r>
            <w:r w:rsidRPr="004D430C">
              <w:t xml:space="preserve"> change or disasters? </w:t>
            </w:r>
          </w:p>
          <w:p w14:paraId="000001DD" w14:textId="77777777" w:rsidR="00E060E6" w:rsidRPr="004D430C" w:rsidRDefault="00161F44">
            <w:pPr>
              <w:tabs>
                <w:tab w:val="left" w:pos="585"/>
              </w:tabs>
              <w:spacing w:before="60" w:after="60"/>
              <w:ind w:left="567" w:hanging="567"/>
              <w:rPr>
                <w:i/>
              </w:rPr>
            </w:pPr>
            <w:r w:rsidRPr="004D430C">
              <w:tab/>
            </w:r>
            <w:r w:rsidRPr="004D430C">
              <w:rPr>
                <w:i/>
              </w:rPr>
              <w:t>For example, through increased precipitation, drought, temperature, salinity, extreme events, earthquakes</w:t>
            </w:r>
          </w:p>
        </w:tc>
        <w:tc>
          <w:tcPr>
            <w:tcW w:w="900" w:type="dxa"/>
            <w:tcBorders>
              <w:bottom w:val="single" w:sz="4" w:space="0" w:color="000000"/>
            </w:tcBorders>
            <w:shd w:val="clear" w:color="auto" w:fill="auto"/>
            <w:vAlign w:val="center"/>
          </w:tcPr>
          <w:p w14:paraId="000001DE" w14:textId="201BAB92" w:rsidR="00E060E6" w:rsidRPr="00680EBA" w:rsidRDefault="00CC01A8" w:rsidP="00680EBA">
            <w:pPr>
              <w:tabs>
                <w:tab w:val="left" w:pos="585"/>
              </w:tabs>
              <w:spacing w:before="60" w:after="60"/>
              <w:ind w:left="567" w:hanging="567"/>
              <w:jc w:val="center"/>
              <w:rPr>
                <w:lang w:val="es-MX"/>
              </w:rPr>
            </w:pPr>
            <w:r>
              <w:rPr>
                <w:lang w:val="es-MX"/>
              </w:rPr>
              <w:t>No</w:t>
            </w:r>
          </w:p>
        </w:tc>
      </w:tr>
      <w:tr w:rsidR="00E060E6" w:rsidRPr="00680EBA" w14:paraId="0E436998" w14:textId="77777777" w:rsidTr="00680EBA">
        <w:tc>
          <w:tcPr>
            <w:tcW w:w="8635" w:type="dxa"/>
            <w:tcBorders>
              <w:bottom w:val="single" w:sz="4" w:space="0" w:color="000000"/>
            </w:tcBorders>
            <w:shd w:val="clear" w:color="auto" w:fill="auto"/>
          </w:tcPr>
          <w:p w14:paraId="000001DF" w14:textId="77777777" w:rsidR="00E060E6" w:rsidRPr="004D430C" w:rsidRDefault="00161F44">
            <w:pPr>
              <w:tabs>
                <w:tab w:val="left" w:pos="585"/>
              </w:tabs>
              <w:spacing w:before="60" w:after="60"/>
              <w:ind w:left="567" w:hanging="567"/>
            </w:pPr>
            <w:r w:rsidRPr="004D430C">
              <w:t>2.3</w:t>
            </w:r>
            <w:r w:rsidRPr="004D430C">
              <w:tab/>
              <w:t xml:space="preserve">increases in </w:t>
            </w:r>
            <w:hyperlink w:anchor="bookmark=id.3znysh7">
              <w:r w:rsidRPr="004D430C">
                <w:t>vulnerability to climate change</w:t>
              </w:r>
            </w:hyperlink>
            <w:r w:rsidRPr="004D430C">
              <w:t xml:space="preserve"> impacts or disaster risks now or in the future (also known as maladaptive or negative coping practices)?</w:t>
            </w:r>
          </w:p>
          <w:p w14:paraId="000001E0" w14:textId="77777777" w:rsidR="00E060E6" w:rsidRPr="004D430C" w:rsidRDefault="00161F44">
            <w:pPr>
              <w:tabs>
                <w:tab w:val="left" w:pos="630"/>
              </w:tabs>
              <w:spacing w:before="60" w:after="60"/>
              <w:ind w:left="630"/>
            </w:pPr>
            <w:r w:rsidRPr="004D430C">
              <w:rPr>
                <w:i/>
              </w:rPr>
              <w:t>For example, changes to land use planning may encourage further development of floodplains, potentially increasing the population’s vulnerability to climate change, specifically flooding</w:t>
            </w:r>
          </w:p>
        </w:tc>
        <w:tc>
          <w:tcPr>
            <w:tcW w:w="900" w:type="dxa"/>
            <w:tcBorders>
              <w:bottom w:val="single" w:sz="4" w:space="0" w:color="000000"/>
            </w:tcBorders>
            <w:shd w:val="clear" w:color="auto" w:fill="auto"/>
            <w:vAlign w:val="center"/>
          </w:tcPr>
          <w:p w14:paraId="000001E1"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4B36AAEF" w14:textId="77777777" w:rsidTr="00680EBA">
        <w:tc>
          <w:tcPr>
            <w:tcW w:w="8635" w:type="dxa"/>
            <w:tcBorders>
              <w:bottom w:val="single" w:sz="4" w:space="0" w:color="000000"/>
            </w:tcBorders>
            <w:shd w:val="clear" w:color="auto" w:fill="auto"/>
          </w:tcPr>
          <w:p w14:paraId="000001E2" w14:textId="77777777" w:rsidR="00E060E6" w:rsidRPr="004D430C" w:rsidRDefault="00161F44">
            <w:pPr>
              <w:tabs>
                <w:tab w:val="left" w:pos="585"/>
              </w:tabs>
              <w:spacing w:before="60" w:after="60"/>
              <w:ind w:left="567" w:hanging="567"/>
            </w:pPr>
            <w:r w:rsidRPr="004D430C">
              <w:t xml:space="preserve">2.4 </w:t>
            </w:r>
            <w:r w:rsidRPr="004D430C">
              <w:tab/>
              <w:t>increases of greenhouse gas emissions, black carbon emissions or other drivers of climate change?</w:t>
            </w:r>
          </w:p>
        </w:tc>
        <w:tc>
          <w:tcPr>
            <w:tcW w:w="900" w:type="dxa"/>
            <w:tcBorders>
              <w:bottom w:val="single" w:sz="4" w:space="0" w:color="000000"/>
            </w:tcBorders>
            <w:shd w:val="clear" w:color="auto" w:fill="auto"/>
            <w:vAlign w:val="center"/>
          </w:tcPr>
          <w:p w14:paraId="000001E3"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0B486DF1" w14:textId="77777777" w:rsidTr="00680EBA">
        <w:trPr>
          <w:trHeight w:val="539"/>
        </w:trPr>
        <w:tc>
          <w:tcPr>
            <w:tcW w:w="8635" w:type="dxa"/>
            <w:tcBorders>
              <w:bottom w:val="single" w:sz="4" w:space="0" w:color="000000"/>
            </w:tcBorders>
            <w:shd w:val="clear" w:color="auto" w:fill="DBE5F1"/>
            <w:vAlign w:val="center"/>
          </w:tcPr>
          <w:p w14:paraId="000001E4" w14:textId="77777777" w:rsidR="00E060E6" w:rsidRPr="004D430C" w:rsidRDefault="00161F44">
            <w:pPr>
              <w:tabs>
                <w:tab w:val="left" w:pos="0"/>
                <w:tab w:val="left" w:pos="555"/>
              </w:tabs>
              <w:spacing w:before="60" w:after="60"/>
              <w:rPr>
                <w:b/>
              </w:rPr>
            </w:pPr>
            <w:r w:rsidRPr="004D430C">
              <w:rPr>
                <w:b/>
              </w:rPr>
              <w:t>Standard 3: Community Health, Safety and Security</w:t>
            </w:r>
          </w:p>
        </w:tc>
        <w:tc>
          <w:tcPr>
            <w:tcW w:w="900" w:type="dxa"/>
            <w:tcBorders>
              <w:bottom w:val="single" w:sz="4" w:space="0" w:color="000000"/>
            </w:tcBorders>
            <w:shd w:val="clear" w:color="auto" w:fill="DBE5F1"/>
            <w:vAlign w:val="center"/>
          </w:tcPr>
          <w:p w14:paraId="000001E5" w14:textId="77777777" w:rsidR="00E060E6" w:rsidRPr="004D430C" w:rsidRDefault="00E060E6" w:rsidP="00680EBA">
            <w:pPr>
              <w:tabs>
                <w:tab w:val="left" w:pos="585"/>
              </w:tabs>
              <w:spacing w:before="60" w:after="60"/>
              <w:ind w:left="567" w:hanging="567"/>
              <w:jc w:val="center"/>
            </w:pPr>
          </w:p>
        </w:tc>
      </w:tr>
      <w:tr w:rsidR="00E060E6" w:rsidRPr="00680EBA" w14:paraId="74AE653A" w14:textId="77777777" w:rsidTr="00680EBA">
        <w:tc>
          <w:tcPr>
            <w:tcW w:w="8635" w:type="dxa"/>
            <w:tcBorders>
              <w:bottom w:val="single" w:sz="4" w:space="0" w:color="000000"/>
            </w:tcBorders>
            <w:shd w:val="clear" w:color="auto" w:fill="auto"/>
          </w:tcPr>
          <w:p w14:paraId="000001E6" w14:textId="77777777" w:rsidR="00E060E6" w:rsidRPr="004D430C" w:rsidRDefault="00161F44">
            <w:pPr>
              <w:tabs>
                <w:tab w:val="left" w:pos="585"/>
              </w:tabs>
              <w:spacing w:before="60" w:after="60"/>
              <w:ind w:left="567" w:hanging="567"/>
              <w:rPr>
                <w:i/>
              </w:rPr>
            </w:pPr>
            <w:r w:rsidRPr="004D430C">
              <w:rPr>
                <w:i/>
              </w:rPr>
              <w:t xml:space="preserve">Would the project potentially involve or lead </w:t>
            </w:r>
            <w:proofErr w:type="gramStart"/>
            <w:r w:rsidRPr="004D430C">
              <w:rPr>
                <w:i/>
              </w:rPr>
              <w:t>to:</w:t>
            </w:r>
            <w:proofErr w:type="gramEnd"/>
          </w:p>
        </w:tc>
        <w:tc>
          <w:tcPr>
            <w:tcW w:w="900" w:type="dxa"/>
            <w:tcBorders>
              <w:bottom w:val="single" w:sz="4" w:space="0" w:color="000000"/>
            </w:tcBorders>
            <w:shd w:val="clear" w:color="auto" w:fill="auto"/>
            <w:vAlign w:val="center"/>
          </w:tcPr>
          <w:p w14:paraId="000001E7" w14:textId="77777777" w:rsidR="00E060E6" w:rsidRPr="004D430C" w:rsidRDefault="00E060E6" w:rsidP="00680EBA">
            <w:pPr>
              <w:tabs>
                <w:tab w:val="left" w:pos="585"/>
              </w:tabs>
              <w:spacing w:before="60" w:after="60"/>
              <w:ind w:left="567" w:hanging="567"/>
              <w:jc w:val="center"/>
              <w:rPr>
                <w:i/>
              </w:rPr>
            </w:pPr>
          </w:p>
        </w:tc>
      </w:tr>
      <w:tr w:rsidR="00E060E6" w:rsidRPr="00680EBA" w14:paraId="616E687D" w14:textId="77777777" w:rsidTr="00680EBA">
        <w:tc>
          <w:tcPr>
            <w:tcW w:w="8635" w:type="dxa"/>
            <w:tcBorders>
              <w:bottom w:val="single" w:sz="4" w:space="0" w:color="000000"/>
            </w:tcBorders>
            <w:shd w:val="clear" w:color="auto" w:fill="auto"/>
          </w:tcPr>
          <w:p w14:paraId="000001E8" w14:textId="77777777" w:rsidR="00E060E6" w:rsidRPr="004D430C" w:rsidRDefault="00161F44">
            <w:pPr>
              <w:tabs>
                <w:tab w:val="left" w:pos="585"/>
              </w:tabs>
              <w:spacing w:before="60" w:after="60"/>
              <w:ind w:left="567" w:hanging="567"/>
            </w:pPr>
            <w:r w:rsidRPr="004D430C">
              <w:t>3.1</w:t>
            </w:r>
            <w:r w:rsidRPr="004D430C">
              <w:tab/>
              <w:t>construction and/or infrastructure development (</w:t>
            </w:r>
            <w:proofErr w:type="gramStart"/>
            <w:r w:rsidRPr="004D430C">
              <w:t>e.g.</w:t>
            </w:r>
            <w:proofErr w:type="gramEnd"/>
            <w:r w:rsidRPr="004D430C">
              <w:t xml:space="preserve"> roads, buildings, dams)? (Note: the GEF does not finance projects that would involve the construction or rehabilitation of large or complex dams)</w:t>
            </w:r>
          </w:p>
        </w:tc>
        <w:tc>
          <w:tcPr>
            <w:tcW w:w="900" w:type="dxa"/>
            <w:tcBorders>
              <w:bottom w:val="single" w:sz="4" w:space="0" w:color="000000"/>
            </w:tcBorders>
            <w:shd w:val="clear" w:color="auto" w:fill="auto"/>
            <w:vAlign w:val="center"/>
          </w:tcPr>
          <w:p w14:paraId="000001E9"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63AB7E84" w14:textId="77777777" w:rsidTr="00680EBA">
        <w:tc>
          <w:tcPr>
            <w:tcW w:w="8635" w:type="dxa"/>
            <w:tcBorders>
              <w:bottom w:val="single" w:sz="4" w:space="0" w:color="000000"/>
            </w:tcBorders>
            <w:shd w:val="clear" w:color="auto" w:fill="auto"/>
          </w:tcPr>
          <w:p w14:paraId="000001EA" w14:textId="77777777" w:rsidR="00E060E6" w:rsidRPr="004D430C" w:rsidRDefault="00161F44">
            <w:pPr>
              <w:tabs>
                <w:tab w:val="left" w:pos="585"/>
              </w:tabs>
              <w:spacing w:before="60" w:after="60"/>
              <w:ind w:left="567" w:hanging="567"/>
            </w:pPr>
            <w:r w:rsidRPr="004D430C">
              <w:t>3.2</w:t>
            </w:r>
            <w:r w:rsidRPr="004D430C">
              <w:tab/>
              <w:t>air pollution, noise, vibration, traffic, injuries, physical hazards, poor surface water quality due to runoff, erosion, sanitation?</w:t>
            </w:r>
          </w:p>
        </w:tc>
        <w:tc>
          <w:tcPr>
            <w:tcW w:w="900" w:type="dxa"/>
            <w:tcBorders>
              <w:bottom w:val="single" w:sz="4" w:space="0" w:color="000000"/>
            </w:tcBorders>
            <w:shd w:val="clear" w:color="auto" w:fill="auto"/>
            <w:vAlign w:val="center"/>
          </w:tcPr>
          <w:p w14:paraId="000001EB"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45217880" w14:textId="77777777" w:rsidTr="00680EBA">
        <w:tc>
          <w:tcPr>
            <w:tcW w:w="8635" w:type="dxa"/>
            <w:tcBorders>
              <w:bottom w:val="single" w:sz="4" w:space="0" w:color="000000"/>
            </w:tcBorders>
            <w:shd w:val="clear" w:color="auto" w:fill="auto"/>
          </w:tcPr>
          <w:p w14:paraId="000001EC" w14:textId="77777777" w:rsidR="00E060E6" w:rsidRPr="004D430C" w:rsidRDefault="00161F44">
            <w:pPr>
              <w:tabs>
                <w:tab w:val="left" w:pos="585"/>
              </w:tabs>
              <w:spacing w:before="60" w:after="60"/>
              <w:ind w:left="567" w:hanging="567"/>
            </w:pPr>
            <w:r w:rsidRPr="004D430C">
              <w:t>3.3</w:t>
            </w:r>
            <w:r w:rsidRPr="004D430C">
              <w:tab/>
              <w:t>harm or losses due to failure of structural elements of the project (</w:t>
            </w:r>
            <w:proofErr w:type="gramStart"/>
            <w:r w:rsidRPr="004D430C">
              <w:t>e.g.</w:t>
            </w:r>
            <w:proofErr w:type="gramEnd"/>
            <w:r w:rsidRPr="004D430C">
              <w:t xml:space="preserve"> collapse of buildings or infrastructure)?</w:t>
            </w:r>
          </w:p>
        </w:tc>
        <w:tc>
          <w:tcPr>
            <w:tcW w:w="900" w:type="dxa"/>
            <w:tcBorders>
              <w:bottom w:val="single" w:sz="4" w:space="0" w:color="000000"/>
            </w:tcBorders>
            <w:shd w:val="clear" w:color="auto" w:fill="auto"/>
            <w:vAlign w:val="center"/>
          </w:tcPr>
          <w:p w14:paraId="000001ED"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018AB94" w14:textId="77777777" w:rsidTr="00CC01A8">
        <w:tc>
          <w:tcPr>
            <w:tcW w:w="8635" w:type="dxa"/>
            <w:tcBorders>
              <w:bottom w:val="single" w:sz="4" w:space="0" w:color="000000"/>
            </w:tcBorders>
            <w:shd w:val="clear" w:color="auto" w:fill="auto"/>
          </w:tcPr>
          <w:p w14:paraId="000001EE" w14:textId="77777777" w:rsidR="00E060E6" w:rsidRPr="004D430C" w:rsidRDefault="00161F44">
            <w:pPr>
              <w:tabs>
                <w:tab w:val="left" w:pos="585"/>
              </w:tabs>
              <w:spacing w:before="60" w:after="60"/>
              <w:ind w:left="567" w:hanging="567"/>
            </w:pPr>
            <w:r w:rsidRPr="004D430C">
              <w:t>3.4</w:t>
            </w:r>
            <w:r w:rsidRPr="004D430C">
              <w:tab/>
              <w:t>risks of water-borne or other vector-borne diseases (</w:t>
            </w:r>
            <w:proofErr w:type="gramStart"/>
            <w:r w:rsidRPr="004D430C">
              <w:t>e.g.</w:t>
            </w:r>
            <w:proofErr w:type="gramEnd"/>
            <w:r w:rsidRPr="004D430C">
              <w:t xml:space="preserve"> temporary breeding habitats), communicable and noncommunicable diseases, nutritional disorders, mental health?</w:t>
            </w:r>
          </w:p>
        </w:tc>
        <w:tc>
          <w:tcPr>
            <w:tcW w:w="900" w:type="dxa"/>
            <w:tcBorders>
              <w:bottom w:val="single" w:sz="4" w:space="0" w:color="000000"/>
            </w:tcBorders>
            <w:shd w:val="clear" w:color="auto" w:fill="auto"/>
            <w:vAlign w:val="center"/>
          </w:tcPr>
          <w:p w14:paraId="000001EF" w14:textId="79A9EEC6" w:rsidR="00E060E6" w:rsidRPr="00680EBA" w:rsidRDefault="00CC01A8" w:rsidP="00680EBA">
            <w:pPr>
              <w:tabs>
                <w:tab w:val="left" w:pos="585"/>
              </w:tabs>
              <w:spacing w:before="60" w:after="60"/>
              <w:ind w:left="567" w:hanging="567"/>
              <w:jc w:val="center"/>
              <w:rPr>
                <w:lang w:val="es-MX"/>
              </w:rPr>
            </w:pPr>
            <w:r>
              <w:rPr>
                <w:lang w:val="es-MX"/>
              </w:rPr>
              <w:t>No</w:t>
            </w:r>
          </w:p>
        </w:tc>
      </w:tr>
      <w:tr w:rsidR="00E060E6" w:rsidRPr="00680EBA" w14:paraId="3D7B27E1" w14:textId="77777777" w:rsidTr="00680EBA">
        <w:tc>
          <w:tcPr>
            <w:tcW w:w="8635" w:type="dxa"/>
            <w:tcBorders>
              <w:bottom w:val="single" w:sz="4" w:space="0" w:color="000000"/>
            </w:tcBorders>
            <w:shd w:val="clear" w:color="auto" w:fill="auto"/>
          </w:tcPr>
          <w:p w14:paraId="000001F0" w14:textId="77777777" w:rsidR="00E060E6" w:rsidRPr="004D430C" w:rsidRDefault="00161F44">
            <w:pPr>
              <w:tabs>
                <w:tab w:val="left" w:pos="585"/>
              </w:tabs>
              <w:spacing w:before="60" w:after="60"/>
              <w:ind w:left="567" w:hanging="567"/>
            </w:pPr>
            <w:r w:rsidRPr="004D430C">
              <w:t>3.5</w:t>
            </w:r>
            <w:r w:rsidRPr="004D430C">
              <w:tab/>
              <w:t>transport, storage, and use and/or disposal of hazardous or dangerous materials (</w:t>
            </w:r>
            <w:proofErr w:type="gramStart"/>
            <w:r w:rsidRPr="004D430C">
              <w:t>e.g.</w:t>
            </w:r>
            <w:proofErr w:type="gramEnd"/>
            <w:r w:rsidRPr="004D430C">
              <w:t xml:space="preserve"> explosives, fuel and other chemicals during construction and operation)?</w:t>
            </w:r>
          </w:p>
        </w:tc>
        <w:tc>
          <w:tcPr>
            <w:tcW w:w="900" w:type="dxa"/>
            <w:tcBorders>
              <w:bottom w:val="single" w:sz="4" w:space="0" w:color="000000"/>
            </w:tcBorders>
            <w:shd w:val="clear" w:color="auto" w:fill="auto"/>
            <w:vAlign w:val="center"/>
          </w:tcPr>
          <w:p w14:paraId="000001F1"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8B5B7C8" w14:textId="77777777" w:rsidTr="00680EBA">
        <w:tc>
          <w:tcPr>
            <w:tcW w:w="8635" w:type="dxa"/>
            <w:tcBorders>
              <w:bottom w:val="single" w:sz="4" w:space="0" w:color="000000"/>
            </w:tcBorders>
            <w:shd w:val="clear" w:color="auto" w:fill="auto"/>
          </w:tcPr>
          <w:p w14:paraId="000001F2" w14:textId="77777777" w:rsidR="00E060E6" w:rsidRPr="004D430C" w:rsidRDefault="00161F44">
            <w:pPr>
              <w:tabs>
                <w:tab w:val="left" w:pos="585"/>
              </w:tabs>
              <w:spacing w:before="60" w:after="60"/>
              <w:ind w:left="567" w:hanging="567"/>
            </w:pPr>
            <w:r w:rsidRPr="004D430C">
              <w:t>3.6</w:t>
            </w:r>
            <w:r w:rsidRPr="004D430C">
              <w:tab/>
              <w:t>adverse impacts on ecosystems and ecosystem services relevant to communities’ health (</w:t>
            </w:r>
            <w:proofErr w:type="gramStart"/>
            <w:r w:rsidRPr="004D430C">
              <w:t>e.g.</w:t>
            </w:r>
            <w:proofErr w:type="gramEnd"/>
            <w:r w:rsidRPr="004D430C">
              <w:t xml:space="preserve"> food, surface water purification, natural buffers from flooding)?</w:t>
            </w:r>
          </w:p>
        </w:tc>
        <w:tc>
          <w:tcPr>
            <w:tcW w:w="900" w:type="dxa"/>
            <w:tcBorders>
              <w:bottom w:val="single" w:sz="4" w:space="0" w:color="000000"/>
            </w:tcBorders>
            <w:shd w:val="clear" w:color="auto" w:fill="auto"/>
            <w:vAlign w:val="center"/>
          </w:tcPr>
          <w:p w14:paraId="000001F3"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2E5853B7" w14:textId="77777777" w:rsidTr="00680EBA">
        <w:tc>
          <w:tcPr>
            <w:tcW w:w="8635" w:type="dxa"/>
            <w:tcBorders>
              <w:bottom w:val="single" w:sz="4" w:space="0" w:color="000000"/>
            </w:tcBorders>
            <w:shd w:val="clear" w:color="auto" w:fill="auto"/>
          </w:tcPr>
          <w:p w14:paraId="000001F4" w14:textId="77777777" w:rsidR="00E060E6" w:rsidRPr="004D430C" w:rsidRDefault="00161F44">
            <w:pPr>
              <w:tabs>
                <w:tab w:val="left" w:pos="585"/>
              </w:tabs>
              <w:spacing w:before="60" w:after="60"/>
              <w:ind w:left="567" w:hanging="567"/>
            </w:pPr>
            <w:r w:rsidRPr="004D430C">
              <w:t>3.7</w:t>
            </w:r>
            <w:r w:rsidRPr="004D430C">
              <w:tab/>
              <w:t>influx of project workers to project areas?</w:t>
            </w:r>
          </w:p>
        </w:tc>
        <w:tc>
          <w:tcPr>
            <w:tcW w:w="900" w:type="dxa"/>
            <w:tcBorders>
              <w:bottom w:val="single" w:sz="4" w:space="0" w:color="000000"/>
            </w:tcBorders>
            <w:shd w:val="clear" w:color="auto" w:fill="auto"/>
            <w:vAlign w:val="center"/>
          </w:tcPr>
          <w:p w14:paraId="000001F5"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0D906814" w14:textId="77777777" w:rsidTr="00680EBA">
        <w:tc>
          <w:tcPr>
            <w:tcW w:w="8635" w:type="dxa"/>
            <w:tcBorders>
              <w:bottom w:val="single" w:sz="4" w:space="0" w:color="000000"/>
            </w:tcBorders>
            <w:shd w:val="clear" w:color="auto" w:fill="auto"/>
          </w:tcPr>
          <w:p w14:paraId="000001F6" w14:textId="77777777" w:rsidR="00E060E6" w:rsidRPr="004D430C" w:rsidRDefault="00161F44">
            <w:pPr>
              <w:tabs>
                <w:tab w:val="left" w:pos="585"/>
              </w:tabs>
              <w:spacing w:before="60" w:after="60"/>
              <w:ind w:left="567" w:hanging="567"/>
            </w:pPr>
            <w:r w:rsidRPr="004D430C">
              <w:t>3.8</w:t>
            </w:r>
            <w:r w:rsidRPr="004D430C">
              <w:tab/>
              <w:t>engagement of security personnel to protect facilities and property or to support project activities?</w:t>
            </w:r>
          </w:p>
        </w:tc>
        <w:tc>
          <w:tcPr>
            <w:tcW w:w="900" w:type="dxa"/>
            <w:tcBorders>
              <w:bottom w:val="single" w:sz="4" w:space="0" w:color="000000"/>
            </w:tcBorders>
            <w:shd w:val="clear" w:color="auto" w:fill="auto"/>
            <w:vAlign w:val="center"/>
          </w:tcPr>
          <w:p w14:paraId="000001F7"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77F57D83" w14:textId="77777777" w:rsidTr="00680EBA">
        <w:trPr>
          <w:trHeight w:val="503"/>
        </w:trPr>
        <w:tc>
          <w:tcPr>
            <w:tcW w:w="8635" w:type="dxa"/>
            <w:tcBorders>
              <w:bottom w:val="single" w:sz="4" w:space="0" w:color="000000"/>
            </w:tcBorders>
            <w:shd w:val="clear" w:color="auto" w:fill="DBE5F1"/>
            <w:vAlign w:val="center"/>
          </w:tcPr>
          <w:p w14:paraId="000001F8" w14:textId="77777777" w:rsidR="00E060E6" w:rsidRPr="00680EBA" w:rsidRDefault="00161F44">
            <w:pPr>
              <w:tabs>
                <w:tab w:val="left" w:pos="0"/>
                <w:tab w:val="left" w:pos="555"/>
              </w:tabs>
              <w:spacing w:before="60" w:after="60"/>
              <w:rPr>
                <w:b/>
                <w:lang w:val="es-MX"/>
              </w:rPr>
            </w:pPr>
            <w:r w:rsidRPr="00680EBA">
              <w:rPr>
                <w:b/>
                <w:lang w:val="es-MX"/>
              </w:rPr>
              <w:t xml:space="preserve">Standard 4: Cultural </w:t>
            </w:r>
            <w:proofErr w:type="spellStart"/>
            <w:r w:rsidRPr="00680EBA">
              <w:rPr>
                <w:b/>
                <w:lang w:val="es-MX"/>
              </w:rPr>
              <w:t>Heritage</w:t>
            </w:r>
            <w:proofErr w:type="spellEnd"/>
          </w:p>
        </w:tc>
        <w:tc>
          <w:tcPr>
            <w:tcW w:w="900" w:type="dxa"/>
            <w:tcBorders>
              <w:bottom w:val="single" w:sz="4" w:space="0" w:color="000000"/>
            </w:tcBorders>
            <w:shd w:val="clear" w:color="auto" w:fill="DBE5F1"/>
            <w:vAlign w:val="center"/>
          </w:tcPr>
          <w:p w14:paraId="000001F9" w14:textId="77777777" w:rsidR="00E060E6" w:rsidRPr="00680EBA" w:rsidRDefault="00E060E6" w:rsidP="00680EBA">
            <w:pPr>
              <w:tabs>
                <w:tab w:val="left" w:pos="585"/>
              </w:tabs>
              <w:spacing w:before="60" w:after="60"/>
              <w:ind w:left="567" w:hanging="567"/>
              <w:jc w:val="center"/>
              <w:rPr>
                <w:lang w:val="es-MX"/>
              </w:rPr>
            </w:pPr>
          </w:p>
        </w:tc>
      </w:tr>
      <w:tr w:rsidR="00E060E6" w:rsidRPr="00680EBA" w14:paraId="1FDCF7EA" w14:textId="77777777" w:rsidTr="00680EBA">
        <w:tc>
          <w:tcPr>
            <w:tcW w:w="8635" w:type="dxa"/>
            <w:tcBorders>
              <w:bottom w:val="single" w:sz="4" w:space="0" w:color="000000"/>
            </w:tcBorders>
            <w:shd w:val="clear" w:color="auto" w:fill="auto"/>
          </w:tcPr>
          <w:p w14:paraId="000001FA" w14:textId="77777777" w:rsidR="00E060E6" w:rsidRPr="004D430C" w:rsidRDefault="00161F44">
            <w:pPr>
              <w:tabs>
                <w:tab w:val="left" w:pos="585"/>
              </w:tabs>
              <w:spacing w:before="60" w:after="60"/>
              <w:ind w:left="567" w:hanging="567"/>
              <w:rPr>
                <w:i/>
              </w:rPr>
            </w:pPr>
            <w:r w:rsidRPr="004D430C">
              <w:rPr>
                <w:i/>
              </w:rPr>
              <w:t xml:space="preserve">Would the project potentially involve or lead </w:t>
            </w:r>
            <w:proofErr w:type="gramStart"/>
            <w:r w:rsidRPr="004D430C">
              <w:rPr>
                <w:i/>
              </w:rPr>
              <w:t>to:</w:t>
            </w:r>
            <w:proofErr w:type="gramEnd"/>
          </w:p>
        </w:tc>
        <w:tc>
          <w:tcPr>
            <w:tcW w:w="900" w:type="dxa"/>
            <w:tcBorders>
              <w:bottom w:val="single" w:sz="4" w:space="0" w:color="000000"/>
            </w:tcBorders>
            <w:shd w:val="clear" w:color="auto" w:fill="auto"/>
            <w:vAlign w:val="center"/>
          </w:tcPr>
          <w:p w14:paraId="000001FB" w14:textId="77777777" w:rsidR="00E060E6" w:rsidRPr="004D430C" w:rsidRDefault="00E060E6" w:rsidP="00680EBA">
            <w:pPr>
              <w:tabs>
                <w:tab w:val="left" w:pos="585"/>
              </w:tabs>
              <w:spacing w:before="60" w:after="60"/>
              <w:ind w:left="567" w:hanging="567"/>
              <w:jc w:val="center"/>
            </w:pPr>
          </w:p>
        </w:tc>
      </w:tr>
      <w:tr w:rsidR="00E060E6" w:rsidRPr="00680EBA" w14:paraId="7B1F8014" w14:textId="77777777" w:rsidTr="00680EBA">
        <w:tc>
          <w:tcPr>
            <w:tcW w:w="8635" w:type="dxa"/>
            <w:tcBorders>
              <w:bottom w:val="single" w:sz="4" w:space="0" w:color="000000"/>
            </w:tcBorders>
            <w:shd w:val="clear" w:color="auto" w:fill="auto"/>
          </w:tcPr>
          <w:p w14:paraId="000001FC" w14:textId="77777777" w:rsidR="00E060E6" w:rsidRPr="004D430C" w:rsidRDefault="00161F44">
            <w:pPr>
              <w:tabs>
                <w:tab w:val="left" w:pos="585"/>
              </w:tabs>
              <w:spacing w:before="60" w:after="60"/>
              <w:ind w:left="567" w:hanging="567"/>
            </w:pPr>
            <w:r w:rsidRPr="004D430C">
              <w:t>4.1</w:t>
            </w:r>
            <w:r w:rsidRPr="004D430C">
              <w:tab/>
              <w:t>activities adjacent to or within a Cultural Heritage site?</w:t>
            </w:r>
          </w:p>
        </w:tc>
        <w:tc>
          <w:tcPr>
            <w:tcW w:w="900" w:type="dxa"/>
            <w:tcBorders>
              <w:bottom w:val="single" w:sz="4" w:space="0" w:color="000000"/>
            </w:tcBorders>
            <w:shd w:val="clear" w:color="auto" w:fill="auto"/>
            <w:vAlign w:val="center"/>
          </w:tcPr>
          <w:p w14:paraId="000001FD"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028188B0" w14:textId="77777777" w:rsidTr="00680EBA">
        <w:tc>
          <w:tcPr>
            <w:tcW w:w="8635" w:type="dxa"/>
            <w:tcBorders>
              <w:bottom w:val="single" w:sz="4" w:space="0" w:color="000000"/>
            </w:tcBorders>
            <w:shd w:val="clear" w:color="auto" w:fill="auto"/>
          </w:tcPr>
          <w:p w14:paraId="000001FE" w14:textId="77777777" w:rsidR="00E060E6" w:rsidRPr="004D430C" w:rsidRDefault="00161F44">
            <w:pPr>
              <w:tabs>
                <w:tab w:val="left" w:pos="585"/>
              </w:tabs>
              <w:spacing w:before="60" w:after="60"/>
              <w:ind w:left="567" w:hanging="567"/>
            </w:pPr>
            <w:r w:rsidRPr="004D430C">
              <w:t>4.2</w:t>
            </w:r>
            <w:r w:rsidRPr="004D430C">
              <w:tab/>
              <w:t xml:space="preserve">significant excavations, demolitions, movement of earth, </w:t>
            </w:r>
            <w:proofErr w:type="gramStart"/>
            <w:r w:rsidRPr="004D430C">
              <w:t>flooding</w:t>
            </w:r>
            <w:proofErr w:type="gramEnd"/>
            <w:r w:rsidRPr="004D430C">
              <w:t xml:space="preserve"> or other environmental changes?</w:t>
            </w:r>
          </w:p>
        </w:tc>
        <w:tc>
          <w:tcPr>
            <w:tcW w:w="900" w:type="dxa"/>
            <w:tcBorders>
              <w:bottom w:val="single" w:sz="4" w:space="0" w:color="000000"/>
            </w:tcBorders>
            <w:shd w:val="clear" w:color="auto" w:fill="auto"/>
            <w:vAlign w:val="center"/>
          </w:tcPr>
          <w:p w14:paraId="000001FF"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E658082" w14:textId="77777777" w:rsidTr="00680EBA">
        <w:tc>
          <w:tcPr>
            <w:tcW w:w="8635" w:type="dxa"/>
            <w:tcBorders>
              <w:bottom w:val="single" w:sz="4" w:space="0" w:color="000000"/>
            </w:tcBorders>
            <w:shd w:val="clear" w:color="auto" w:fill="auto"/>
          </w:tcPr>
          <w:p w14:paraId="00000200" w14:textId="77777777" w:rsidR="00E060E6" w:rsidRPr="004D430C" w:rsidRDefault="00161F44">
            <w:pPr>
              <w:tabs>
                <w:tab w:val="left" w:pos="585"/>
              </w:tabs>
              <w:spacing w:before="60" w:after="60"/>
              <w:ind w:left="567" w:hanging="567"/>
            </w:pPr>
            <w:r w:rsidRPr="004D430C">
              <w:t>4.3</w:t>
            </w:r>
            <w:r w:rsidRPr="004D430C">
              <w:tab/>
              <w:t>adverse impacts to sites, structures, or objects with historical, cultural, artistic, traditional or religious values or intangible forms of culture (</w:t>
            </w:r>
            <w:proofErr w:type="gramStart"/>
            <w:r w:rsidRPr="004D430C">
              <w:t>e.g.</w:t>
            </w:r>
            <w:proofErr w:type="gramEnd"/>
            <w:r w:rsidRPr="004D430C">
              <w:t xml:space="preserve"> knowledge, innovations, practices)? (Note: projects intended to protect and conserve Cultural Heritage may also have inadvertent adverse impacts)</w:t>
            </w:r>
          </w:p>
        </w:tc>
        <w:tc>
          <w:tcPr>
            <w:tcW w:w="900" w:type="dxa"/>
            <w:tcBorders>
              <w:bottom w:val="single" w:sz="4" w:space="0" w:color="000000"/>
            </w:tcBorders>
            <w:shd w:val="clear" w:color="auto" w:fill="auto"/>
            <w:vAlign w:val="center"/>
          </w:tcPr>
          <w:p w14:paraId="00000201"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56FFDA63" w14:textId="77777777" w:rsidTr="00680EBA">
        <w:tc>
          <w:tcPr>
            <w:tcW w:w="8635" w:type="dxa"/>
            <w:tcBorders>
              <w:bottom w:val="single" w:sz="4" w:space="0" w:color="000000"/>
            </w:tcBorders>
            <w:shd w:val="clear" w:color="auto" w:fill="auto"/>
          </w:tcPr>
          <w:p w14:paraId="00000202" w14:textId="77777777" w:rsidR="00E060E6" w:rsidRPr="004D430C" w:rsidRDefault="00161F44">
            <w:pPr>
              <w:tabs>
                <w:tab w:val="left" w:pos="585"/>
              </w:tabs>
              <w:spacing w:before="60" w:after="60"/>
              <w:ind w:left="567" w:hanging="567"/>
              <w:rPr>
                <w:b/>
              </w:rPr>
            </w:pPr>
            <w:r w:rsidRPr="004D430C">
              <w:t>4.4</w:t>
            </w:r>
            <w:r w:rsidRPr="004D430C">
              <w:tab/>
              <w:t>alterations to landscapes and natural features with cultural significance?</w:t>
            </w:r>
          </w:p>
        </w:tc>
        <w:tc>
          <w:tcPr>
            <w:tcW w:w="900" w:type="dxa"/>
            <w:tcBorders>
              <w:bottom w:val="single" w:sz="4" w:space="0" w:color="000000"/>
            </w:tcBorders>
            <w:shd w:val="clear" w:color="auto" w:fill="auto"/>
            <w:vAlign w:val="center"/>
          </w:tcPr>
          <w:p w14:paraId="00000203"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069ECAB" w14:textId="77777777" w:rsidTr="00680EBA">
        <w:tc>
          <w:tcPr>
            <w:tcW w:w="8635" w:type="dxa"/>
            <w:tcBorders>
              <w:bottom w:val="single" w:sz="4" w:space="0" w:color="000000"/>
            </w:tcBorders>
            <w:shd w:val="clear" w:color="auto" w:fill="auto"/>
          </w:tcPr>
          <w:p w14:paraId="00000204" w14:textId="77777777" w:rsidR="00E060E6" w:rsidRPr="004D430C" w:rsidRDefault="00161F44">
            <w:pPr>
              <w:tabs>
                <w:tab w:val="left" w:pos="585"/>
              </w:tabs>
              <w:spacing w:before="60" w:after="60"/>
              <w:ind w:left="567" w:hanging="567"/>
            </w:pPr>
            <w:r w:rsidRPr="004D430C">
              <w:t>4.5</w:t>
            </w:r>
            <w:r w:rsidRPr="004D430C">
              <w:tab/>
              <w:t>utilization of tangible and/or intangible forms (</w:t>
            </w:r>
            <w:proofErr w:type="gramStart"/>
            <w:r w:rsidRPr="004D430C">
              <w:t>e.g.</w:t>
            </w:r>
            <w:proofErr w:type="gramEnd"/>
            <w:r w:rsidRPr="004D430C">
              <w:t xml:space="preserve"> practices, traditional knowledge) of Cultural Heritage for commercial or other purposes?</w:t>
            </w:r>
          </w:p>
        </w:tc>
        <w:tc>
          <w:tcPr>
            <w:tcW w:w="900" w:type="dxa"/>
            <w:tcBorders>
              <w:bottom w:val="single" w:sz="4" w:space="0" w:color="000000"/>
            </w:tcBorders>
            <w:shd w:val="clear" w:color="auto" w:fill="auto"/>
            <w:vAlign w:val="center"/>
          </w:tcPr>
          <w:p w14:paraId="00000205"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6AA93AC1" w14:textId="77777777" w:rsidTr="00680EBA">
        <w:trPr>
          <w:trHeight w:val="566"/>
        </w:trPr>
        <w:tc>
          <w:tcPr>
            <w:tcW w:w="8635" w:type="dxa"/>
            <w:tcBorders>
              <w:bottom w:val="single" w:sz="4" w:space="0" w:color="000000"/>
            </w:tcBorders>
            <w:shd w:val="clear" w:color="auto" w:fill="DBE5F1"/>
            <w:vAlign w:val="center"/>
          </w:tcPr>
          <w:p w14:paraId="00000206" w14:textId="77777777" w:rsidR="00E060E6" w:rsidRPr="00680EBA" w:rsidRDefault="00161F44">
            <w:pPr>
              <w:tabs>
                <w:tab w:val="left" w:pos="0"/>
                <w:tab w:val="left" w:pos="555"/>
              </w:tabs>
              <w:spacing w:before="60" w:after="60"/>
              <w:rPr>
                <w:b/>
                <w:lang w:val="es-MX"/>
              </w:rPr>
            </w:pPr>
            <w:r w:rsidRPr="00680EBA">
              <w:rPr>
                <w:b/>
                <w:lang w:val="es-MX"/>
              </w:rPr>
              <w:t xml:space="preserve">Standard 5: </w:t>
            </w:r>
            <w:proofErr w:type="spellStart"/>
            <w:r w:rsidRPr="00680EBA">
              <w:rPr>
                <w:b/>
                <w:lang w:val="es-MX"/>
              </w:rPr>
              <w:t>Displacement</w:t>
            </w:r>
            <w:proofErr w:type="spellEnd"/>
            <w:r w:rsidRPr="00680EBA">
              <w:rPr>
                <w:b/>
                <w:lang w:val="es-MX"/>
              </w:rPr>
              <w:t xml:space="preserve"> and </w:t>
            </w:r>
            <w:proofErr w:type="spellStart"/>
            <w:r w:rsidRPr="00680EBA">
              <w:rPr>
                <w:b/>
                <w:lang w:val="es-MX"/>
              </w:rPr>
              <w:t>Resettlement</w:t>
            </w:r>
            <w:proofErr w:type="spellEnd"/>
          </w:p>
        </w:tc>
        <w:tc>
          <w:tcPr>
            <w:tcW w:w="900" w:type="dxa"/>
            <w:tcBorders>
              <w:bottom w:val="single" w:sz="4" w:space="0" w:color="000000"/>
            </w:tcBorders>
            <w:shd w:val="clear" w:color="auto" w:fill="DBE5F1"/>
            <w:vAlign w:val="center"/>
          </w:tcPr>
          <w:p w14:paraId="00000207" w14:textId="77777777" w:rsidR="00E060E6" w:rsidRPr="00680EBA" w:rsidRDefault="00E060E6" w:rsidP="00680EBA">
            <w:pPr>
              <w:tabs>
                <w:tab w:val="left" w:pos="585"/>
              </w:tabs>
              <w:spacing w:before="60" w:after="60"/>
              <w:ind w:left="567" w:hanging="567"/>
              <w:jc w:val="center"/>
              <w:rPr>
                <w:lang w:val="es-MX"/>
              </w:rPr>
            </w:pPr>
          </w:p>
        </w:tc>
      </w:tr>
      <w:tr w:rsidR="00E060E6" w:rsidRPr="00680EBA" w14:paraId="793FE7C2" w14:textId="77777777" w:rsidTr="00680EBA">
        <w:tc>
          <w:tcPr>
            <w:tcW w:w="8635" w:type="dxa"/>
            <w:tcBorders>
              <w:bottom w:val="single" w:sz="4" w:space="0" w:color="000000"/>
            </w:tcBorders>
            <w:shd w:val="clear" w:color="auto" w:fill="auto"/>
          </w:tcPr>
          <w:p w14:paraId="00000208" w14:textId="77777777" w:rsidR="00E060E6" w:rsidRPr="004D430C" w:rsidRDefault="00161F44">
            <w:pPr>
              <w:tabs>
                <w:tab w:val="left" w:pos="585"/>
              </w:tabs>
              <w:spacing w:before="60" w:after="60"/>
              <w:ind w:left="567" w:hanging="567"/>
              <w:rPr>
                <w:i/>
              </w:rPr>
            </w:pPr>
            <w:r w:rsidRPr="004D430C">
              <w:rPr>
                <w:i/>
              </w:rPr>
              <w:t xml:space="preserve">Would the project potentially involve or lead </w:t>
            </w:r>
            <w:proofErr w:type="gramStart"/>
            <w:r w:rsidRPr="004D430C">
              <w:rPr>
                <w:i/>
              </w:rPr>
              <w:t>to:</w:t>
            </w:r>
            <w:proofErr w:type="gramEnd"/>
          </w:p>
        </w:tc>
        <w:tc>
          <w:tcPr>
            <w:tcW w:w="900" w:type="dxa"/>
            <w:tcBorders>
              <w:bottom w:val="single" w:sz="4" w:space="0" w:color="000000"/>
            </w:tcBorders>
            <w:shd w:val="clear" w:color="auto" w:fill="auto"/>
            <w:vAlign w:val="center"/>
          </w:tcPr>
          <w:p w14:paraId="00000209" w14:textId="77777777" w:rsidR="00E060E6" w:rsidRPr="004D430C" w:rsidRDefault="00E060E6" w:rsidP="00680EBA">
            <w:pPr>
              <w:tabs>
                <w:tab w:val="left" w:pos="585"/>
              </w:tabs>
              <w:spacing w:before="60" w:after="60"/>
              <w:ind w:left="567" w:hanging="567"/>
              <w:jc w:val="center"/>
              <w:rPr>
                <w:i/>
              </w:rPr>
            </w:pPr>
          </w:p>
        </w:tc>
      </w:tr>
      <w:tr w:rsidR="00E060E6" w:rsidRPr="00680EBA" w14:paraId="23AB0207" w14:textId="77777777" w:rsidTr="00680EBA">
        <w:tc>
          <w:tcPr>
            <w:tcW w:w="8635" w:type="dxa"/>
            <w:tcBorders>
              <w:bottom w:val="single" w:sz="4" w:space="0" w:color="000000"/>
            </w:tcBorders>
            <w:shd w:val="clear" w:color="auto" w:fill="auto"/>
          </w:tcPr>
          <w:p w14:paraId="0000020A" w14:textId="77777777" w:rsidR="00E060E6" w:rsidRPr="004D430C" w:rsidRDefault="00161F44">
            <w:pPr>
              <w:tabs>
                <w:tab w:val="left" w:pos="585"/>
              </w:tabs>
              <w:spacing w:before="60" w:after="60"/>
              <w:ind w:left="567" w:hanging="567"/>
              <w:rPr>
                <w:b/>
              </w:rPr>
            </w:pPr>
            <w:r w:rsidRPr="004D430C">
              <w:t>5.1</w:t>
            </w:r>
            <w:r w:rsidRPr="004D430C">
              <w:tab/>
              <w:t>temporary or permanent and full or partial physical displacement (including people without legally recognizable claims to land)?</w:t>
            </w:r>
          </w:p>
        </w:tc>
        <w:tc>
          <w:tcPr>
            <w:tcW w:w="900" w:type="dxa"/>
            <w:tcBorders>
              <w:bottom w:val="single" w:sz="4" w:space="0" w:color="000000"/>
            </w:tcBorders>
            <w:shd w:val="clear" w:color="auto" w:fill="auto"/>
            <w:vAlign w:val="center"/>
          </w:tcPr>
          <w:p w14:paraId="0000020B"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72798674" w14:textId="77777777" w:rsidTr="00680EBA">
        <w:tc>
          <w:tcPr>
            <w:tcW w:w="8635" w:type="dxa"/>
            <w:tcBorders>
              <w:bottom w:val="single" w:sz="4" w:space="0" w:color="000000"/>
            </w:tcBorders>
            <w:shd w:val="clear" w:color="auto" w:fill="auto"/>
          </w:tcPr>
          <w:p w14:paraId="0000020C" w14:textId="77777777" w:rsidR="00E060E6" w:rsidRPr="004D430C" w:rsidRDefault="00161F44">
            <w:pPr>
              <w:tabs>
                <w:tab w:val="left" w:pos="585"/>
              </w:tabs>
              <w:spacing w:before="60" w:after="60"/>
              <w:ind w:left="567" w:hanging="567"/>
              <w:rPr>
                <w:b/>
              </w:rPr>
            </w:pPr>
            <w:r w:rsidRPr="004D430C">
              <w:t>5.2</w:t>
            </w:r>
            <w:r w:rsidRPr="004D430C">
              <w:tab/>
              <w:t>economic displacement (</w:t>
            </w:r>
            <w:proofErr w:type="gramStart"/>
            <w:r w:rsidRPr="004D430C">
              <w:t>e.g.</w:t>
            </w:r>
            <w:proofErr w:type="gramEnd"/>
            <w:r w:rsidRPr="004D430C">
              <w:t xml:space="preserve"> loss of assets or access to resources due to land acquisition or access restrictions – even in the absence of physical relocation)? </w:t>
            </w:r>
          </w:p>
        </w:tc>
        <w:tc>
          <w:tcPr>
            <w:tcW w:w="900" w:type="dxa"/>
            <w:tcBorders>
              <w:bottom w:val="single" w:sz="4" w:space="0" w:color="000000"/>
            </w:tcBorders>
            <w:shd w:val="clear" w:color="auto" w:fill="auto"/>
            <w:vAlign w:val="center"/>
          </w:tcPr>
          <w:p w14:paraId="0000020D"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0AAEB5A7" w14:textId="77777777" w:rsidTr="00680EBA">
        <w:tc>
          <w:tcPr>
            <w:tcW w:w="8635" w:type="dxa"/>
            <w:tcBorders>
              <w:bottom w:val="single" w:sz="4" w:space="0" w:color="000000"/>
            </w:tcBorders>
            <w:shd w:val="clear" w:color="auto" w:fill="auto"/>
          </w:tcPr>
          <w:p w14:paraId="0000020E" w14:textId="77777777" w:rsidR="00E060E6" w:rsidRPr="00680EBA" w:rsidRDefault="00161F44">
            <w:pPr>
              <w:tabs>
                <w:tab w:val="left" w:pos="585"/>
              </w:tabs>
              <w:spacing w:before="60" w:after="60"/>
              <w:ind w:left="567" w:hanging="567"/>
              <w:rPr>
                <w:lang w:val="es-MX"/>
              </w:rPr>
            </w:pPr>
            <w:r w:rsidRPr="00680EBA">
              <w:rPr>
                <w:lang w:val="es-MX"/>
              </w:rPr>
              <w:t>5.3</w:t>
            </w:r>
            <w:r w:rsidRPr="00680EBA">
              <w:rPr>
                <w:lang w:val="es-MX"/>
              </w:rPr>
              <w:tab/>
            </w:r>
            <w:proofErr w:type="spellStart"/>
            <w:r w:rsidRPr="00680EBA">
              <w:rPr>
                <w:lang w:val="es-MX"/>
              </w:rPr>
              <w:t>risk</w:t>
            </w:r>
            <w:proofErr w:type="spellEnd"/>
            <w:r w:rsidRPr="00680EBA">
              <w:rPr>
                <w:lang w:val="es-MX"/>
              </w:rPr>
              <w:t xml:space="preserve"> </w:t>
            </w:r>
            <w:proofErr w:type="spellStart"/>
            <w:r w:rsidRPr="00680EBA">
              <w:rPr>
                <w:lang w:val="es-MX"/>
              </w:rPr>
              <w:t>of</w:t>
            </w:r>
            <w:proofErr w:type="spellEnd"/>
            <w:r w:rsidRPr="00680EBA">
              <w:rPr>
                <w:lang w:val="es-MX"/>
              </w:rPr>
              <w:t xml:space="preserve"> </w:t>
            </w:r>
            <w:proofErr w:type="spellStart"/>
            <w:r w:rsidRPr="00680EBA">
              <w:rPr>
                <w:lang w:val="es-MX"/>
              </w:rPr>
              <w:t>forced</w:t>
            </w:r>
            <w:proofErr w:type="spellEnd"/>
            <w:r w:rsidRPr="00680EBA">
              <w:rPr>
                <w:lang w:val="es-MX"/>
              </w:rPr>
              <w:t xml:space="preserve"> </w:t>
            </w:r>
            <w:proofErr w:type="spellStart"/>
            <w:r w:rsidRPr="00680EBA">
              <w:rPr>
                <w:lang w:val="es-MX"/>
              </w:rPr>
              <w:t>evictions</w:t>
            </w:r>
            <w:proofErr w:type="spellEnd"/>
            <w:r w:rsidRPr="00680EBA">
              <w:rPr>
                <w:lang w:val="es-MX"/>
              </w:rPr>
              <w:t>?</w:t>
            </w:r>
            <w:r w:rsidRPr="00680EBA">
              <w:rPr>
                <w:rFonts w:ascii="Calibri" w:eastAsia="Calibri" w:hAnsi="Calibri" w:cs="Calibri"/>
                <w:vertAlign w:val="superscript"/>
                <w:lang w:val="es-MX"/>
              </w:rPr>
              <w:footnoteReference w:id="4"/>
            </w:r>
          </w:p>
        </w:tc>
        <w:tc>
          <w:tcPr>
            <w:tcW w:w="900" w:type="dxa"/>
            <w:tcBorders>
              <w:bottom w:val="single" w:sz="4" w:space="0" w:color="000000"/>
            </w:tcBorders>
            <w:shd w:val="clear" w:color="auto" w:fill="auto"/>
            <w:vAlign w:val="center"/>
          </w:tcPr>
          <w:p w14:paraId="0000020F"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6B7B875B" w14:textId="77777777" w:rsidTr="00680EBA">
        <w:tc>
          <w:tcPr>
            <w:tcW w:w="8635" w:type="dxa"/>
            <w:tcBorders>
              <w:bottom w:val="single" w:sz="4" w:space="0" w:color="000000"/>
            </w:tcBorders>
            <w:shd w:val="clear" w:color="auto" w:fill="auto"/>
          </w:tcPr>
          <w:p w14:paraId="00000210" w14:textId="77777777" w:rsidR="00E060E6" w:rsidRPr="004D430C" w:rsidRDefault="00161F44">
            <w:pPr>
              <w:tabs>
                <w:tab w:val="left" w:pos="585"/>
              </w:tabs>
              <w:spacing w:before="60" w:after="60"/>
              <w:ind w:left="567" w:hanging="567"/>
            </w:pPr>
            <w:r w:rsidRPr="004D430C">
              <w:t>5.4</w:t>
            </w:r>
            <w:r w:rsidRPr="004D430C">
              <w:tab/>
              <w:t xml:space="preserve">impacts on or changes to land tenure arrangements and/or </w:t>
            </w:r>
            <w:proofErr w:type="gramStart"/>
            <w:r w:rsidRPr="004D430C">
              <w:t>community based</w:t>
            </w:r>
            <w:proofErr w:type="gramEnd"/>
            <w:r w:rsidRPr="004D430C">
              <w:t xml:space="preserve"> property rights/customary rights to land, territories and/or resources? </w:t>
            </w:r>
          </w:p>
        </w:tc>
        <w:tc>
          <w:tcPr>
            <w:tcW w:w="900" w:type="dxa"/>
            <w:tcBorders>
              <w:bottom w:val="single" w:sz="4" w:space="0" w:color="000000"/>
            </w:tcBorders>
            <w:shd w:val="clear" w:color="auto" w:fill="auto"/>
            <w:vAlign w:val="center"/>
          </w:tcPr>
          <w:p w14:paraId="00000211"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7D049708" w14:textId="77777777" w:rsidTr="00680EBA">
        <w:trPr>
          <w:trHeight w:val="584"/>
        </w:trPr>
        <w:tc>
          <w:tcPr>
            <w:tcW w:w="8635" w:type="dxa"/>
            <w:tcBorders>
              <w:bottom w:val="single" w:sz="4" w:space="0" w:color="000000"/>
            </w:tcBorders>
            <w:shd w:val="clear" w:color="auto" w:fill="DBE5F1"/>
            <w:vAlign w:val="center"/>
          </w:tcPr>
          <w:p w14:paraId="00000212" w14:textId="77777777" w:rsidR="00E060E6" w:rsidRPr="00680EBA" w:rsidRDefault="00161F44">
            <w:pPr>
              <w:tabs>
                <w:tab w:val="left" w:pos="0"/>
                <w:tab w:val="left" w:pos="555"/>
              </w:tabs>
              <w:spacing w:before="60" w:after="60"/>
              <w:rPr>
                <w:b/>
                <w:lang w:val="es-MX"/>
              </w:rPr>
            </w:pPr>
            <w:r w:rsidRPr="00680EBA">
              <w:rPr>
                <w:b/>
                <w:lang w:val="es-MX"/>
              </w:rPr>
              <w:t xml:space="preserve">Standard 6: </w:t>
            </w:r>
            <w:proofErr w:type="spellStart"/>
            <w:r w:rsidRPr="00680EBA">
              <w:rPr>
                <w:b/>
                <w:lang w:val="es-MX"/>
              </w:rPr>
              <w:t>Indigenous</w:t>
            </w:r>
            <w:proofErr w:type="spellEnd"/>
            <w:r w:rsidRPr="00680EBA">
              <w:rPr>
                <w:b/>
                <w:lang w:val="es-MX"/>
              </w:rPr>
              <w:t xml:space="preserve"> </w:t>
            </w:r>
            <w:proofErr w:type="spellStart"/>
            <w:r w:rsidRPr="00680EBA">
              <w:rPr>
                <w:b/>
                <w:lang w:val="es-MX"/>
              </w:rPr>
              <w:t>Peoples</w:t>
            </w:r>
            <w:proofErr w:type="spellEnd"/>
          </w:p>
        </w:tc>
        <w:tc>
          <w:tcPr>
            <w:tcW w:w="900" w:type="dxa"/>
            <w:tcBorders>
              <w:bottom w:val="single" w:sz="4" w:space="0" w:color="000000"/>
            </w:tcBorders>
            <w:shd w:val="clear" w:color="auto" w:fill="DBE5F1"/>
            <w:vAlign w:val="center"/>
          </w:tcPr>
          <w:p w14:paraId="00000213" w14:textId="77777777" w:rsidR="00E060E6" w:rsidRPr="00680EBA" w:rsidRDefault="00E060E6" w:rsidP="00680EBA">
            <w:pPr>
              <w:tabs>
                <w:tab w:val="left" w:pos="585"/>
              </w:tabs>
              <w:spacing w:before="60" w:after="60"/>
              <w:ind w:left="567" w:hanging="567"/>
              <w:jc w:val="center"/>
              <w:rPr>
                <w:lang w:val="es-MX"/>
              </w:rPr>
            </w:pPr>
          </w:p>
        </w:tc>
      </w:tr>
      <w:tr w:rsidR="00E060E6" w:rsidRPr="00680EBA" w14:paraId="3422FA2E" w14:textId="77777777" w:rsidTr="00680EBA">
        <w:tc>
          <w:tcPr>
            <w:tcW w:w="8635" w:type="dxa"/>
            <w:tcBorders>
              <w:bottom w:val="single" w:sz="4" w:space="0" w:color="000000"/>
            </w:tcBorders>
            <w:shd w:val="clear" w:color="auto" w:fill="auto"/>
          </w:tcPr>
          <w:p w14:paraId="00000214" w14:textId="77777777" w:rsidR="00E060E6" w:rsidRPr="004D430C" w:rsidRDefault="00161F44">
            <w:pPr>
              <w:tabs>
                <w:tab w:val="left" w:pos="585"/>
              </w:tabs>
              <w:spacing w:before="60" w:after="60"/>
              <w:ind w:left="567" w:hanging="567"/>
              <w:rPr>
                <w:i/>
              </w:rPr>
            </w:pPr>
            <w:r w:rsidRPr="004D430C">
              <w:rPr>
                <w:i/>
              </w:rPr>
              <w:t xml:space="preserve">Would the project potentially involve or lead </w:t>
            </w:r>
            <w:proofErr w:type="gramStart"/>
            <w:r w:rsidRPr="004D430C">
              <w:rPr>
                <w:i/>
              </w:rPr>
              <w:t>to:</w:t>
            </w:r>
            <w:proofErr w:type="gramEnd"/>
            <w:r w:rsidRPr="004D430C">
              <w:rPr>
                <w:i/>
              </w:rPr>
              <w:t xml:space="preserve"> </w:t>
            </w:r>
          </w:p>
        </w:tc>
        <w:tc>
          <w:tcPr>
            <w:tcW w:w="900" w:type="dxa"/>
            <w:tcBorders>
              <w:bottom w:val="single" w:sz="4" w:space="0" w:color="000000"/>
            </w:tcBorders>
            <w:shd w:val="clear" w:color="auto" w:fill="auto"/>
            <w:vAlign w:val="center"/>
          </w:tcPr>
          <w:p w14:paraId="00000215" w14:textId="77777777" w:rsidR="00E060E6" w:rsidRPr="004D430C" w:rsidRDefault="00E060E6" w:rsidP="00680EBA">
            <w:pPr>
              <w:tabs>
                <w:tab w:val="left" w:pos="585"/>
              </w:tabs>
              <w:spacing w:before="60" w:after="60"/>
              <w:ind w:left="567" w:hanging="567"/>
              <w:jc w:val="center"/>
              <w:rPr>
                <w:i/>
              </w:rPr>
            </w:pPr>
          </w:p>
        </w:tc>
      </w:tr>
      <w:tr w:rsidR="00E060E6" w:rsidRPr="00680EBA" w14:paraId="3CE47C52" w14:textId="77777777" w:rsidTr="00680EBA">
        <w:tc>
          <w:tcPr>
            <w:tcW w:w="8635" w:type="dxa"/>
            <w:tcBorders>
              <w:bottom w:val="single" w:sz="4" w:space="0" w:color="000000"/>
            </w:tcBorders>
            <w:shd w:val="clear" w:color="auto" w:fill="auto"/>
          </w:tcPr>
          <w:p w14:paraId="00000216" w14:textId="77777777" w:rsidR="00E060E6" w:rsidRPr="004D430C" w:rsidRDefault="00161F44">
            <w:pPr>
              <w:tabs>
                <w:tab w:val="left" w:pos="585"/>
              </w:tabs>
              <w:spacing w:before="60" w:after="60"/>
              <w:ind w:left="567" w:hanging="567"/>
            </w:pPr>
            <w:r w:rsidRPr="004D430C">
              <w:t>6.1</w:t>
            </w:r>
            <w:r w:rsidRPr="004D430C">
              <w:tab/>
              <w:t>areas where indigenous peoples are present (including project area of influence)?</w:t>
            </w:r>
          </w:p>
        </w:tc>
        <w:tc>
          <w:tcPr>
            <w:tcW w:w="900" w:type="dxa"/>
            <w:tcBorders>
              <w:bottom w:val="single" w:sz="4" w:space="0" w:color="000000"/>
            </w:tcBorders>
            <w:shd w:val="clear" w:color="auto" w:fill="D9E2F3" w:themeFill="accent1" w:themeFillTint="33"/>
            <w:vAlign w:val="center"/>
          </w:tcPr>
          <w:p w14:paraId="00000217" w14:textId="77777777" w:rsidR="00E060E6" w:rsidRPr="00680EBA" w:rsidRDefault="00161F44" w:rsidP="00680EBA">
            <w:pPr>
              <w:tabs>
                <w:tab w:val="left" w:pos="585"/>
              </w:tabs>
              <w:spacing w:before="60" w:after="60"/>
              <w:ind w:left="567" w:hanging="567"/>
              <w:jc w:val="center"/>
              <w:rPr>
                <w:lang w:val="es-MX"/>
              </w:rPr>
            </w:pPr>
            <w:r w:rsidRPr="00680EBA">
              <w:rPr>
                <w:lang w:val="es-MX"/>
              </w:rPr>
              <w:t>Si</w:t>
            </w:r>
          </w:p>
        </w:tc>
      </w:tr>
      <w:tr w:rsidR="00E060E6" w:rsidRPr="00680EBA" w14:paraId="248225D1" w14:textId="77777777" w:rsidTr="00680EBA">
        <w:tc>
          <w:tcPr>
            <w:tcW w:w="8635" w:type="dxa"/>
            <w:tcBorders>
              <w:bottom w:val="single" w:sz="4" w:space="0" w:color="000000"/>
            </w:tcBorders>
            <w:shd w:val="clear" w:color="auto" w:fill="auto"/>
          </w:tcPr>
          <w:p w14:paraId="00000218" w14:textId="77777777" w:rsidR="00E060E6" w:rsidRPr="004D430C" w:rsidRDefault="00161F44">
            <w:pPr>
              <w:tabs>
                <w:tab w:val="left" w:pos="585"/>
              </w:tabs>
              <w:spacing w:before="60" w:after="60"/>
              <w:ind w:left="567" w:hanging="567"/>
            </w:pPr>
            <w:r w:rsidRPr="004D430C">
              <w:t>6.2</w:t>
            </w:r>
            <w:r w:rsidRPr="004D430C">
              <w:tab/>
              <w:t>activities located on lands and territories claimed by indigenous peoples?</w:t>
            </w:r>
          </w:p>
        </w:tc>
        <w:tc>
          <w:tcPr>
            <w:tcW w:w="900" w:type="dxa"/>
            <w:tcBorders>
              <w:bottom w:val="single" w:sz="4" w:space="0" w:color="000000"/>
            </w:tcBorders>
            <w:shd w:val="clear" w:color="auto" w:fill="D9E2F3" w:themeFill="accent1" w:themeFillTint="33"/>
            <w:vAlign w:val="center"/>
          </w:tcPr>
          <w:p w14:paraId="00000219" w14:textId="77777777" w:rsidR="00E060E6" w:rsidRPr="00680EBA" w:rsidRDefault="00161F44" w:rsidP="00680EBA">
            <w:pPr>
              <w:tabs>
                <w:tab w:val="left" w:pos="585"/>
              </w:tabs>
              <w:spacing w:before="60" w:after="60"/>
              <w:ind w:left="567" w:hanging="567"/>
              <w:jc w:val="center"/>
              <w:rPr>
                <w:lang w:val="es-MX"/>
              </w:rPr>
            </w:pPr>
            <w:r w:rsidRPr="00680EBA">
              <w:rPr>
                <w:lang w:val="es-MX"/>
              </w:rPr>
              <w:t>Si</w:t>
            </w:r>
          </w:p>
        </w:tc>
      </w:tr>
      <w:tr w:rsidR="00E060E6" w:rsidRPr="00680EBA" w14:paraId="2FF1761A" w14:textId="77777777" w:rsidTr="00680EBA">
        <w:tc>
          <w:tcPr>
            <w:tcW w:w="8635" w:type="dxa"/>
            <w:tcBorders>
              <w:bottom w:val="single" w:sz="4" w:space="0" w:color="000000"/>
            </w:tcBorders>
            <w:shd w:val="clear" w:color="auto" w:fill="auto"/>
          </w:tcPr>
          <w:p w14:paraId="0000021A" w14:textId="77777777" w:rsidR="00E060E6" w:rsidRPr="004D430C" w:rsidRDefault="00161F44">
            <w:pPr>
              <w:tabs>
                <w:tab w:val="left" w:pos="585"/>
              </w:tabs>
              <w:spacing w:before="60" w:after="60"/>
              <w:ind w:left="567" w:hanging="567"/>
            </w:pPr>
            <w:r w:rsidRPr="004D430C">
              <w:t>6.3</w:t>
            </w:r>
            <w:r w:rsidRPr="004D430C">
              <w:tab/>
              <w:t xml:space="preserve">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000021B" w14:textId="77777777" w:rsidR="00E060E6" w:rsidRPr="004D430C" w:rsidRDefault="00161F44">
            <w:pPr>
              <w:tabs>
                <w:tab w:val="left" w:pos="630"/>
              </w:tabs>
              <w:spacing w:before="60" w:after="60"/>
              <w:ind w:left="630"/>
            </w:pPr>
            <w:r w:rsidRPr="004D430C">
              <w:rPr>
                <w:i/>
              </w:rPr>
              <w:t xml:space="preserve">If the answer to screening question 6.3 is “yes”, then the potential risk impacts are considered </w:t>
            </w:r>
            <w:proofErr w:type="gramStart"/>
            <w:r w:rsidRPr="004D430C">
              <w:rPr>
                <w:i/>
              </w:rPr>
              <w:t>significant</w:t>
            </w:r>
            <w:proofErr w:type="gramEnd"/>
            <w:r w:rsidRPr="004D430C">
              <w:rPr>
                <w:i/>
              </w:rPr>
              <w:t xml:space="preserve"> and the project would be categorized as either Substantial Risk or High Risk</w:t>
            </w:r>
          </w:p>
        </w:tc>
        <w:tc>
          <w:tcPr>
            <w:tcW w:w="900" w:type="dxa"/>
            <w:tcBorders>
              <w:bottom w:val="single" w:sz="4" w:space="0" w:color="000000"/>
            </w:tcBorders>
            <w:shd w:val="clear" w:color="auto" w:fill="auto"/>
            <w:vAlign w:val="center"/>
          </w:tcPr>
          <w:p w14:paraId="0000021C"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5D4C9F9B" w14:textId="77777777" w:rsidTr="00680EBA">
        <w:tc>
          <w:tcPr>
            <w:tcW w:w="8635" w:type="dxa"/>
            <w:tcBorders>
              <w:bottom w:val="single" w:sz="4" w:space="0" w:color="000000"/>
            </w:tcBorders>
            <w:shd w:val="clear" w:color="auto" w:fill="auto"/>
          </w:tcPr>
          <w:p w14:paraId="0000021D" w14:textId="77777777" w:rsidR="00E060E6" w:rsidRPr="004D430C" w:rsidRDefault="00161F44">
            <w:pPr>
              <w:tabs>
                <w:tab w:val="left" w:pos="585"/>
              </w:tabs>
              <w:spacing w:before="60" w:after="60"/>
              <w:ind w:left="567" w:hanging="567"/>
            </w:pPr>
            <w:r w:rsidRPr="004D430C">
              <w:t>6.4</w:t>
            </w:r>
            <w:r w:rsidRPr="004D430C">
              <w:tab/>
              <w:t xml:space="preserve">the absence of culturally appropriate consultations carried out with the objective of achieving FPIC on matters that may affect the rights and interests, lands, resources, </w:t>
            </w:r>
            <w:proofErr w:type="gramStart"/>
            <w:r w:rsidRPr="004D430C">
              <w:t>territories</w:t>
            </w:r>
            <w:proofErr w:type="gramEnd"/>
            <w:r w:rsidRPr="004D430C">
              <w:t xml:space="preserve"> and traditional livelihoods of the indigenous peoples concerned?</w:t>
            </w:r>
          </w:p>
        </w:tc>
        <w:tc>
          <w:tcPr>
            <w:tcW w:w="900" w:type="dxa"/>
            <w:tcBorders>
              <w:bottom w:val="single" w:sz="4" w:space="0" w:color="000000"/>
            </w:tcBorders>
            <w:shd w:val="clear" w:color="auto" w:fill="auto"/>
            <w:vAlign w:val="center"/>
          </w:tcPr>
          <w:p w14:paraId="0000021E"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5F93E72E" w14:textId="77777777" w:rsidTr="00680EBA">
        <w:tc>
          <w:tcPr>
            <w:tcW w:w="8635" w:type="dxa"/>
            <w:tcBorders>
              <w:bottom w:val="single" w:sz="4" w:space="0" w:color="000000"/>
            </w:tcBorders>
            <w:shd w:val="clear" w:color="auto" w:fill="auto"/>
          </w:tcPr>
          <w:p w14:paraId="0000021F" w14:textId="77777777" w:rsidR="00E060E6" w:rsidRPr="004D430C" w:rsidRDefault="00161F44">
            <w:pPr>
              <w:tabs>
                <w:tab w:val="left" w:pos="585"/>
              </w:tabs>
              <w:spacing w:before="60" w:after="60"/>
              <w:ind w:left="567" w:hanging="567"/>
            </w:pPr>
            <w:r w:rsidRPr="004D430C">
              <w:t>6.5</w:t>
            </w:r>
            <w:r w:rsidRPr="004D430C">
              <w:tab/>
              <w:t>the utilization and/or commercial development of natural resources on lands and territories claimed by indigenous peoples?</w:t>
            </w:r>
          </w:p>
        </w:tc>
        <w:tc>
          <w:tcPr>
            <w:tcW w:w="900" w:type="dxa"/>
            <w:tcBorders>
              <w:bottom w:val="single" w:sz="4" w:space="0" w:color="000000"/>
            </w:tcBorders>
            <w:shd w:val="clear" w:color="auto" w:fill="auto"/>
            <w:vAlign w:val="center"/>
          </w:tcPr>
          <w:p w14:paraId="00000220"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4818C2CD" w14:textId="77777777" w:rsidTr="00680EBA">
        <w:tc>
          <w:tcPr>
            <w:tcW w:w="8635" w:type="dxa"/>
            <w:tcBorders>
              <w:bottom w:val="single" w:sz="4" w:space="0" w:color="000000"/>
            </w:tcBorders>
            <w:shd w:val="clear" w:color="auto" w:fill="auto"/>
          </w:tcPr>
          <w:p w14:paraId="00000221" w14:textId="77777777" w:rsidR="00E060E6" w:rsidRPr="004D430C" w:rsidRDefault="00161F44">
            <w:pPr>
              <w:tabs>
                <w:tab w:val="left" w:pos="585"/>
              </w:tabs>
              <w:spacing w:before="60" w:after="60"/>
              <w:ind w:left="567" w:hanging="567"/>
            </w:pPr>
            <w:r w:rsidRPr="004D430C">
              <w:t>6.6</w:t>
            </w:r>
            <w:r w:rsidRPr="004D430C">
              <w:tab/>
              <w:t xml:space="preserve">forced eviction or the whole or partial physical or economic displacement of indigenous peoples, including through access restrictions to lands, territories, and resources? </w:t>
            </w:r>
          </w:p>
          <w:p w14:paraId="00000222" w14:textId="77777777" w:rsidR="00E060E6" w:rsidRPr="004D430C" w:rsidRDefault="00161F44">
            <w:pPr>
              <w:tabs>
                <w:tab w:val="left" w:pos="585"/>
              </w:tabs>
              <w:spacing w:before="60" w:after="60"/>
              <w:ind w:left="567" w:hanging="27"/>
              <w:rPr>
                <w:i/>
              </w:rPr>
            </w:pPr>
            <w:r w:rsidRPr="004D430C">
              <w:rPr>
                <w:i/>
              </w:rPr>
              <w:t>Consider, and where appropriate ensure, consistency with the answers under Standard 5 above</w:t>
            </w:r>
          </w:p>
        </w:tc>
        <w:tc>
          <w:tcPr>
            <w:tcW w:w="900" w:type="dxa"/>
            <w:tcBorders>
              <w:bottom w:val="single" w:sz="4" w:space="0" w:color="000000"/>
            </w:tcBorders>
            <w:shd w:val="clear" w:color="auto" w:fill="auto"/>
            <w:vAlign w:val="center"/>
          </w:tcPr>
          <w:p w14:paraId="00000223"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78F60C4F" w14:textId="77777777" w:rsidTr="00680EBA">
        <w:tc>
          <w:tcPr>
            <w:tcW w:w="8635" w:type="dxa"/>
            <w:tcBorders>
              <w:bottom w:val="single" w:sz="4" w:space="0" w:color="000000"/>
            </w:tcBorders>
            <w:shd w:val="clear" w:color="auto" w:fill="auto"/>
          </w:tcPr>
          <w:p w14:paraId="00000224" w14:textId="77777777" w:rsidR="00E060E6" w:rsidRPr="004D430C" w:rsidRDefault="00161F44">
            <w:pPr>
              <w:tabs>
                <w:tab w:val="left" w:pos="585"/>
              </w:tabs>
              <w:spacing w:before="60" w:after="60"/>
              <w:ind w:left="567" w:hanging="567"/>
            </w:pPr>
            <w:r w:rsidRPr="004D430C">
              <w:t>6.7</w:t>
            </w:r>
            <w:r w:rsidRPr="004D430C">
              <w:tab/>
              <w:t>adverse impacts on the development priorities of indigenous peoples as defined by them?</w:t>
            </w:r>
          </w:p>
        </w:tc>
        <w:tc>
          <w:tcPr>
            <w:tcW w:w="900" w:type="dxa"/>
            <w:tcBorders>
              <w:bottom w:val="single" w:sz="4" w:space="0" w:color="000000"/>
            </w:tcBorders>
            <w:shd w:val="clear" w:color="auto" w:fill="auto"/>
            <w:vAlign w:val="center"/>
          </w:tcPr>
          <w:p w14:paraId="00000225"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12432ABD" w14:textId="77777777" w:rsidTr="00680EBA">
        <w:tc>
          <w:tcPr>
            <w:tcW w:w="8635" w:type="dxa"/>
            <w:tcBorders>
              <w:bottom w:val="single" w:sz="4" w:space="0" w:color="000000"/>
            </w:tcBorders>
            <w:shd w:val="clear" w:color="auto" w:fill="auto"/>
          </w:tcPr>
          <w:p w14:paraId="00000226" w14:textId="77777777" w:rsidR="00E060E6" w:rsidRPr="004D430C" w:rsidRDefault="00161F44">
            <w:pPr>
              <w:tabs>
                <w:tab w:val="left" w:pos="585"/>
              </w:tabs>
              <w:spacing w:before="60" w:after="60"/>
              <w:ind w:left="567" w:hanging="567"/>
            </w:pPr>
            <w:r w:rsidRPr="004D430C">
              <w:t>6.8</w:t>
            </w:r>
            <w:r w:rsidRPr="004D430C">
              <w:tab/>
              <w:t>risks to the physical and cultural survival of indigenous peoples?</w:t>
            </w:r>
          </w:p>
        </w:tc>
        <w:tc>
          <w:tcPr>
            <w:tcW w:w="900" w:type="dxa"/>
            <w:tcBorders>
              <w:bottom w:val="single" w:sz="4" w:space="0" w:color="000000"/>
            </w:tcBorders>
            <w:shd w:val="clear" w:color="auto" w:fill="auto"/>
            <w:vAlign w:val="center"/>
          </w:tcPr>
          <w:p w14:paraId="00000227"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5CB47D6" w14:textId="77777777" w:rsidTr="00680EBA">
        <w:tc>
          <w:tcPr>
            <w:tcW w:w="8635" w:type="dxa"/>
            <w:tcBorders>
              <w:bottom w:val="single" w:sz="4" w:space="0" w:color="000000"/>
            </w:tcBorders>
            <w:shd w:val="clear" w:color="auto" w:fill="auto"/>
          </w:tcPr>
          <w:p w14:paraId="00000228" w14:textId="77777777" w:rsidR="00E060E6" w:rsidRPr="004D430C" w:rsidRDefault="00161F44">
            <w:pPr>
              <w:tabs>
                <w:tab w:val="left" w:pos="585"/>
              </w:tabs>
              <w:spacing w:before="60" w:after="60"/>
              <w:ind w:left="567" w:hanging="567"/>
              <w:rPr>
                <w:i/>
              </w:rPr>
            </w:pPr>
            <w:r w:rsidRPr="004D430C">
              <w:t>6.9</w:t>
            </w:r>
            <w:r w:rsidRPr="004D430C">
              <w:tab/>
              <w:t>impacts on the Cultural Heritage of indigenous peoples, including through the commercialization or use of their traditional knowledge and practices?</w:t>
            </w:r>
            <w:r w:rsidRPr="004D430C">
              <w:rPr>
                <w:i/>
              </w:rPr>
              <w:t xml:space="preserve"> </w:t>
            </w:r>
          </w:p>
          <w:p w14:paraId="00000229" w14:textId="77777777" w:rsidR="00E060E6" w:rsidRPr="004D430C" w:rsidRDefault="00161F44">
            <w:pPr>
              <w:tabs>
                <w:tab w:val="left" w:pos="585"/>
              </w:tabs>
              <w:spacing w:before="60" w:after="60"/>
              <w:ind w:left="567" w:hanging="27"/>
            </w:pPr>
            <w:r w:rsidRPr="004D430C">
              <w:rPr>
                <w:i/>
              </w:rPr>
              <w:t>Consider, and where appropriate ensure, consistency with the answers under Standard 4 above.</w:t>
            </w:r>
          </w:p>
        </w:tc>
        <w:tc>
          <w:tcPr>
            <w:tcW w:w="900" w:type="dxa"/>
            <w:tcBorders>
              <w:bottom w:val="single" w:sz="4" w:space="0" w:color="000000"/>
            </w:tcBorders>
            <w:shd w:val="clear" w:color="auto" w:fill="auto"/>
            <w:vAlign w:val="center"/>
          </w:tcPr>
          <w:p w14:paraId="0000022A"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528FB8E7" w14:textId="77777777" w:rsidTr="00680EBA">
        <w:trPr>
          <w:trHeight w:val="576"/>
        </w:trPr>
        <w:tc>
          <w:tcPr>
            <w:tcW w:w="8635" w:type="dxa"/>
            <w:tcBorders>
              <w:bottom w:val="single" w:sz="4" w:space="0" w:color="000000"/>
            </w:tcBorders>
            <w:shd w:val="clear" w:color="auto" w:fill="D9E2F3"/>
            <w:vAlign w:val="center"/>
          </w:tcPr>
          <w:p w14:paraId="0000022B" w14:textId="77777777" w:rsidR="00E060E6" w:rsidRPr="004D430C" w:rsidRDefault="00161F44">
            <w:pPr>
              <w:tabs>
                <w:tab w:val="left" w:pos="585"/>
              </w:tabs>
              <w:spacing w:before="60" w:after="60"/>
              <w:ind w:left="567" w:hanging="567"/>
            </w:pPr>
            <w:r w:rsidRPr="004D430C">
              <w:rPr>
                <w:b/>
              </w:rPr>
              <w:t xml:space="preserve">Standard 7: </w:t>
            </w:r>
            <w:proofErr w:type="spellStart"/>
            <w:r w:rsidRPr="004D430C">
              <w:rPr>
                <w:b/>
              </w:rPr>
              <w:t>Labour</w:t>
            </w:r>
            <w:proofErr w:type="spellEnd"/>
            <w:r w:rsidRPr="004D430C">
              <w:rPr>
                <w:b/>
              </w:rPr>
              <w:t xml:space="preserve"> and Working Conditions </w:t>
            </w:r>
          </w:p>
        </w:tc>
        <w:tc>
          <w:tcPr>
            <w:tcW w:w="900" w:type="dxa"/>
            <w:tcBorders>
              <w:bottom w:val="single" w:sz="4" w:space="0" w:color="000000"/>
            </w:tcBorders>
            <w:shd w:val="clear" w:color="auto" w:fill="D9E2F3"/>
            <w:vAlign w:val="center"/>
          </w:tcPr>
          <w:p w14:paraId="0000022C" w14:textId="77777777" w:rsidR="00E060E6" w:rsidRPr="004D430C" w:rsidRDefault="00E060E6" w:rsidP="00680EBA">
            <w:pPr>
              <w:tabs>
                <w:tab w:val="left" w:pos="585"/>
              </w:tabs>
              <w:spacing w:before="60" w:after="60"/>
              <w:ind w:left="567" w:hanging="567"/>
              <w:jc w:val="center"/>
            </w:pPr>
          </w:p>
        </w:tc>
      </w:tr>
      <w:tr w:rsidR="00E060E6" w:rsidRPr="00680EBA" w14:paraId="6EB55FCA" w14:textId="77777777" w:rsidTr="00680EBA">
        <w:tc>
          <w:tcPr>
            <w:tcW w:w="8635" w:type="dxa"/>
            <w:tcBorders>
              <w:bottom w:val="single" w:sz="4" w:space="0" w:color="000000"/>
            </w:tcBorders>
            <w:shd w:val="clear" w:color="auto" w:fill="auto"/>
          </w:tcPr>
          <w:p w14:paraId="0000022D" w14:textId="77777777" w:rsidR="00E060E6" w:rsidRPr="004D430C" w:rsidRDefault="00161F44">
            <w:pPr>
              <w:tabs>
                <w:tab w:val="left" w:pos="585"/>
              </w:tabs>
              <w:spacing w:before="60" w:after="60"/>
              <w:ind w:left="567" w:hanging="567"/>
              <w:rPr>
                <w:i/>
              </w:rPr>
            </w:pPr>
            <w:r w:rsidRPr="004D430C">
              <w:rPr>
                <w:i/>
              </w:rPr>
              <w:t>Would the project potentially involve or lead to: (</w:t>
            </w:r>
            <w:proofErr w:type="gramStart"/>
            <w:r w:rsidRPr="004D430C">
              <w:rPr>
                <w:i/>
              </w:rPr>
              <w:t>note:</w:t>
            </w:r>
            <w:proofErr w:type="gramEnd"/>
            <w:r w:rsidRPr="004D430C">
              <w:rPr>
                <w:i/>
              </w:rPr>
              <w:t xml:space="preserve"> applies to project and contractor workers)</w:t>
            </w:r>
          </w:p>
        </w:tc>
        <w:tc>
          <w:tcPr>
            <w:tcW w:w="900" w:type="dxa"/>
            <w:tcBorders>
              <w:bottom w:val="single" w:sz="4" w:space="0" w:color="000000"/>
            </w:tcBorders>
            <w:shd w:val="clear" w:color="auto" w:fill="auto"/>
            <w:vAlign w:val="center"/>
          </w:tcPr>
          <w:p w14:paraId="0000022E" w14:textId="77777777" w:rsidR="00E060E6" w:rsidRPr="004D430C" w:rsidRDefault="00E060E6" w:rsidP="00680EBA">
            <w:pPr>
              <w:tabs>
                <w:tab w:val="left" w:pos="585"/>
              </w:tabs>
              <w:spacing w:before="60" w:after="60"/>
              <w:ind w:left="567" w:hanging="567"/>
              <w:jc w:val="center"/>
            </w:pPr>
          </w:p>
        </w:tc>
      </w:tr>
      <w:tr w:rsidR="00E060E6" w:rsidRPr="00680EBA" w14:paraId="3F28BB79" w14:textId="77777777" w:rsidTr="00680EBA">
        <w:tc>
          <w:tcPr>
            <w:tcW w:w="8635" w:type="dxa"/>
            <w:tcBorders>
              <w:bottom w:val="single" w:sz="4" w:space="0" w:color="000000"/>
            </w:tcBorders>
            <w:shd w:val="clear" w:color="auto" w:fill="auto"/>
          </w:tcPr>
          <w:p w14:paraId="0000022F" w14:textId="77777777" w:rsidR="00E060E6" w:rsidRPr="004D430C" w:rsidRDefault="00161F44">
            <w:pPr>
              <w:tabs>
                <w:tab w:val="left" w:pos="585"/>
              </w:tabs>
              <w:spacing w:before="60" w:after="60"/>
              <w:ind w:left="567" w:hanging="567"/>
            </w:pPr>
            <w:r w:rsidRPr="004D430C">
              <w:t>7.1</w:t>
            </w:r>
            <w:r w:rsidRPr="004D430C">
              <w:tab/>
              <w:t xml:space="preserve">working conditions that do not meet national </w:t>
            </w:r>
            <w:proofErr w:type="spellStart"/>
            <w:r w:rsidRPr="004D430C">
              <w:t>labour</w:t>
            </w:r>
            <w:proofErr w:type="spellEnd"/>
            <w:r w:rsidRPr="004D430C">
              <w:t xml:space="preserve"> laws and international commitments?</w:t>
            </w:r>
          </w:p>
        </w:tc>
        <w:tc>
          <w:tcPr>
            <w:tcW w:w="900" w:type="dxa"/>
            <w:tcBorders>
              <w:bottom w:val="single" w:sz="4" w:space="0" w:color="000000"/>
            </w:tcBorders>
            <w:shd w:val="clear" w:color="auto" w:fill="auto"/>
            <w:vAlign w:val="center"/>
          </w:tcPr>
          <w:p w14:paraId="00000230"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18ACEACC" w14:textId="77777777" w:rsidTr="00680EBA">
        <w:tc>
          <w:tcPr>
            <w:tcW w:w="8635" w:type="dxa"/>
            <w:tcBorders>
              <w:bottom w:val="single" w:sz="4" w:space="0" w:color="000000"/>
            </w:tcBorders>
            <w:shd w:val="clear" w:color="auto" w:fill="auto"/>
          </w:tcPr>
          <w:p w14:paraId="00000231" w14:textId="77777777" w:rsidR="00E060E6" w:rsidRPr="004D430C" w:rsidRDefault="00161F44">
            <w:pPr>
              <w:tabs>
                <w:tab w:val="left" w:pos="585"/>
              </w:tabs>
              <w:spacing w:before="60" w:after="60"/>
              <w:ind w:left="567" w:hanging="567"/>
            </w:pPr>
            <w:r w:rsidRPr="004D430C">
              <w:t>7.2</w:t>
            </w:r>
            <w:r w:rsidRPr="004D430C">
              <w:tab/>
              <w:t>working conditions that may deny freedom of association and collective bargaining?</w:t>
            </w:r>
          </w:p>
        </w:tc>
        <w:tc>
          <w:tcPr>
            <w:tcW w:w="900" w:type="dxa"/>
            <w:tcBorders>
              <w:bottom w:val="single" w:sz="4" w:space="0" w:color="000000"/>
            </w:tcBorders>
            <w:shd w:val="clear" w:color="auto" w:fill="auto"/>
            <w:vAlign w:val="center"/>
          </w:tcPr>
          <w:p w14:paraId="00000232"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CB865C8" w14:textId="77777777" w:rsidTr="00680EBA">
        <w:tc>
          <w:tcPr>
            <w:tcW w:w="8635" w:type="dxa"/>
            <w:tcBorders>
              <w:bottom w:val="single" w:sz="4" w:space="0" w:color="000000"/>
            </w:tcBorders>
            <w:shd w:val="clear" w:color="auto" w:fill="auto"/>
          </w:tcPr>
          <w:p w14:paraId="00000233" w14:textId="77777777" w:rsidR="00E060E6" w:rsidRPr="00680EBA" w:rsidRDefault="00161F44">
            <w:pPr>
              <w:tabs>
                <w:tab w:val="left" w:pos="585"/>
              </w:tabs>
              <w:spacing w:before="60" w:after="60"/>
              <w:ind w:left="567" w:hanging="567"/>
              <w:rPr>
                <w:lang w:val="es-MX"/>
              </w:rPr>
            </w:pPr>
            <w:r w:rsidRPr="00680EBA">
              <w:rPr>
                <w:lang w:val="es-MX"/>
              </w:rPr>
              <w:t>7.3</w:t>
            </w:r>
            <w:r w:rsidRPr="00680EBA">
              <w:rPr>
                <w:lang w:val="es-MX"/>
              </w:rPr>
              <w:tab/>
              <w:t xml:space="preserve">use </w:t>
            </w:r>
            <w:proofErr w:type="spellStart"/>
            <w:r w:rsidRPr="00680EBA">
              <w:rPr>
                <w:lang w:val="es-MX"/>
              </w:rPr>
              <w:t>of</w:t>
            </w:r>
            <w:proofErr w:type="spellEnd"/>
            <w:r w:rsidRPr="00680EBA">
              <w:rPr>
                <w:lang w:val="es-MX"/>
              </w:rPr>
              <w:t xml:space="preserve"> </w:t>
            </w:r>
            <w:proofErr w:type="spellStart"/>
            <w:r w:rsidRPr="00680EBA">
              <w:rPr>
                <w:lang w:val="es-MX"/>
              </w:rPr>
              <w:t>child</w:t>
            </w:r>
            <w:proofErr w:type="spellEnd"/>
            <w:r w:rsidRPr="00680EBA">
              <w:rPr>
                <w:lang w:val="es-MX"/>
              </w:rPr>
              <w:t xml:space="preserve"> </w:t>
            </w:r>
            <w:proofErr w:type="spellStart"/>
            <w:r w:rsidRPr="00680EBA">
              <w:rPr>
                <w:lang w:val="es-MX"/>
              </w:rPr>
              <w:t>labour</w:t>
            </w:r>
            <w:proofErr w:type="spellEnd"/>
            <w:r w:rsidRPr="00680EBA">
              <w:rPr>
                <w:lang w:val="es-MX"/>
              </w:rPr>
              <w:t>?</w:t>
            </w:r>
          </w:p>
        </w:tc>
        <w:tc>
          <w:tcPr>
            <w:tcW w:w="900" w:type="dxa"/>
            <w:tcBorders>
              <w:bottom w:val="single" w:sz="4" w:space="0" w:color="000000"/>
            </w:tcBorders>
            <w:shd w:val="clear" w:color="auto" w:fill="auto"/>
            <w:vAlign w:val="center"/>
          </w:tcPr>
          <w:p w14:paraId="00000234"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0925830D" w14:textId="77777777" w:rsidTr="00680EBA">
        <w:tc>
          <w:tcPr>
            <w:tcW w:w="8635" w:type="dxa"/>
            <w:tcBorders>
              <w:bottom w:val="single" w:sz="4" w:space="0" w:color="000000"/>
            </w:tcBorders>
            <w:shd w:val="clear" w:color="auto" w:fill="auto"/>
          </w:tcPr>
          <w:p w14:paraId="00000235" w14:textId="77777777" w:rsidR="00E060E6" w:rsidRPr="00680EBA" w:rsidRDefault="00161F44">
            <w:pPr>
              <w:tabs>
                <w:tab w:val="left" w:pos="585"/>
              </w:tabs>
              <w:spacing w:before="60" w:after="60"/>
              <w:ind w:left="567" w:hanging="567"/>
              <w:rPr>
                <w:lang w:val="es-MX"/>
              </w:rPr>
            </w:pPr>
            <w:r w:rsidRPr="00680EBA">
              <w:rPr>
                <w:lang w:val="es-MX"/>
              </w:rPr>
              <w:t>7.4</w:t>
            </w:r>
            <w:r w:rsidRPr="00680EBA">
              <w:rPr>
                <w:lang w:val="es-MX"/>
              </w:rPr>
              <w:tab/>
              <w:t xml:space="preserve">use </w:t>
            </w:r>
            <w:proofErr w:type="spellStart"/>
            <w:r w:rsidRPr="00680EBA">
              <w:rPr>
                <w:lang w:val="es-MX"/>
              </w:rPr>
              <w:t>of</w:t>
            </w:r>
            <w:proofErr w:type="spellEnd"/>
            <w:r w:rsidRPr="00680EBA">
              <w:rPr>
                <w:lang w:val="es-MX"/>
              </w:rPr>
              <w:t xml:space="preserve"> </w:t>
            </w:r>
            <w:proofErr w:type="spellStart"/>
            <w:r w:rsidRPr="00680EBA">
              <w:rPr>
                <w:lang w:val="es-MX"/>
              </w:rPr>
              <w:t>forced</w:t>
            </w:r>
            <w:proofErr w:type="spellEnd"/>
            <w:r w:rsidRPr="00680EBA">
              <w:rPr>
                <w:lang w:val="es-MX"/>
              </w:rPr>
              <w:t xml:space="preserve"> </w:t>
            </w:r>
            <w:proofErr w:type="spellStart"/>
            <w:r w:rsidRPr="00680EBA">
              <w:rPr>
                <w:lang w:val="es-MX"/>
              </w:rPr>
              <w:t>labour</w:t>
            </w:r>
            <w:proofErr w:type="spellEnd"/>
            <w:r w:rsidRPr="00680EBA">
              <w:rPr>
                <w:lang w:val="es-MX"/>
              </w:rPr>
              <w:t>?</w:t>
            </w:r>
          </w:p>
        </w:tc>
        <w:tc>
          <w:tcPr>
            <w:tcW w:w="900" w:type="dxa"/>
            <w:tcBorders>
              <w:bottom w:val="single" w:sz="4" w:space="0" w:color="000000"/>
            </w:tcBorders>
            <w:shd w:val="clear" w:color="auto" w:fill="auto"/>
            <w:vAlign w:val="center"/>
          </w:tcPr>
          <w:p w14:paraId="00000236"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7F213195" w14:textId="77777777" w:rsidTr="00680EBA">
        <w:tc>
          <w:tcPr>
            <w:tcW w:w="8635" w:type="dxa"/>
            <w:tcBorders>
              <w:bottom w:val="single" w:sz="4" w:space="0" w:color="000000"/>
            </w:tcBorders>
            <w:shd w:val="clear" w:color="auto" w:fill="auto"/>
          </w:tcPr>
          <w:p w14:paraId="00000237" w14:textId="77777777" w:rsidR="00E060E6" w:rsidRPr="004D430C" w:rsidRDefault="00161F44">
            <w:pPr>
              <w:tabs>
                <w:tab w:val="left" w:pos="585"/>
              </w:tabs>
              <w:spacing w:before="60" w:after="60"/>
              <w:ind w:left="567" w:hanging="567"/>
            </w:pPr>
            <w:r w:rsidRPr="004D430C">
              <w:t>7.5</w:t>
            </w:r>
            <w:r w:rsidRPr="004D430C">
              <w:tab/>
              <w:t>discriminatory working conditions and/or lack of equal opportunity?</w:t>
            </w:r>
          </w:p>
        </w:tc>
        <w:tc>
          <w:tcPr>
            <w:tcW w:w="900" w:type="dxa"/>
            <w:tcBorders>
              <w:bottom w:val="single" w:sz="4" w:space="0" w:color="000000"/>
            </w:tcBorders>
            <w:shd w:val="clear" w:color="auto" w:fill="auto"/>
            <w:vAlign w:val="center"/>
          </w:tcPr>
          <w:p w14:paraId="00000238"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3778133F" w14:textId="77777777" w:rsidTr="00680EBA">
        <w:tc>
          <w:tcPr>
            <w:tcW w:w="8635" w:type="dxa"/>
            <w:tcBorders>
              <w:bottom w:val="single" w:sz="4" w:space="0" w:color="000000"/>
            </w:tcBorders>
            <w:shd w:val="clear" w:color="auto" w:fill="auto"/>
          </w:tcPr>
          <w:p w14:paraId="00000239" w14:textId="77777777" w:rsidR="00E060E6" w:rsidRPr="004D430C" w:rsidRDefault="00161F44">
            <w:pPr>
              <w:tabs>
                <w:tab w:val="left" w:pos="585"/>
              </w:tabs>
              <w:spacing w:before="60" w:after="60"/>
              <w:ind w:left="567" w:hanging="567"/>
            </w:pPr>
            <w:r w:rsidRPr="004D430C">
              <w:t>7.6</w:t>
            </w:r>
            <w:r w:rsidRPr="004D430C">
              <w:tab/>
              <w:t xml:space="preserve">occupational health and safety risks due to physical, chemical, biological and psychosocial hazards (including violence and harassment) throughout the project </w:t>
            </w:r>
            <w:proofErr w:type="gramStart"/>
            <w:r w:rsidRPr="004D430C">
              <w:t>life-cycle</w:t>
            </w:r>
            <w:proofErr w:type="gramEnd"/>
            <w:r w:rsidRPr="004D430C">
              <w:t>?</w:t>
            </w:r>
          </w:p>
        </w:tc>
        <w:tc>
          <w:tcPr>
            <w:tcW w:w="900" w:type="dxa"/>
            <w:tcBorders>
              <w:bottom w:val="single" w:sz="4" w:space="0" w:color="000000"/>
            </w:tcBorders>
            <w:shd w:val="clear" w:color="auto" w:fill="auto"/>
            <w:vAlign w:val="center"/>
          </w:tcPr>
          <w:p w14:paraId="0000023A"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148723F1" w14:textId="77777777" w:rsidTr="00680EBA">
        <w:trPr>
          <w:trHeight w:val="602"/>
        </w:trPr>
        <w:tc>
          <w:tcPr>
            <w:tcW w:w="8635" w:type="dxa"/>
            <w:tcBorders>
              <w:bottom w:val="single" w:sz="4" w:space="0" w:color="000000"/>
            </w:tcBorders>
            <w:shd w:val="clear" w:color="auto" w:fill="DBE5F1"/>
            <w:vAlign w:val="center"/>
          </w:tcPr>
          <w:p w14:paraId="0000023B" w14:textId="77777777" w:rsidR="00E060E6" w:rsidRPr="00680EBA" w:rsidRDefault="00161F44">
            <w:pPr>
              <w:tabs>
                <w:tab w:val="left" w:pos="570"/>
              </w:tabs>
              <w:spacing w:before="120"/>
              <w:rPr>
                <w:b/>
                <w:lang w:val="es-MX"/>
              </w:rPr>
            </w:pPr>
            <w:r w:rsidRPr="00680EBA">
              <w:rPr>
                <w:b/>
                <w:lang w:val="es-MX"/>
              </w:rPr>
              <w:t xml:space="preserve">Standard 8: </w:t>
            </w:r>
            <w:proofErr w:type="spellStart"/>
            <w:r w:rsidRPr="00680EBA">
              <w:rPr>
                <w:b/>
                <w:lang w:val="es-MX"/>
              </w:rPr>
              <w:t>Pollution</w:t>
            </w:r>
            <w:proofErr w:type="spellEnd"/>
            <w:r w:rsidRPr="00680EBA">
              <w:rPr>
                <w:b/>
                <w:lang w:val="es-MX"/>
              </w:rPr>
              <w:t xml:space="preserve"> </w:t>
            </w:r>
            <w:proofErr w:type="spellStart"/>
            <w:r w:rsidRPr="00680EBA">
              <w:rPr>
                <w:b/>
                <w:lang w:val="es-MX"/>
              </w:rPr>
              <w:t>Prevention</w:t>
            </w:r>
            <w:proofErr w:type="spellEnd"/>
            <w:r w:rsidRPr="00680EBA">
              <w:rPr>
                <w:b/>
                <w:lang w:val="es-MX"/>
              </w:rPr>
              <w:t xml:space="preserve"> and </w:t>
            </w:r>
            <w:proofErr w:type="spellStart"/>
            <w:r w:rsidRPr="00680EBA">
              <w:rPr>
                <w:b/>
                <w:lang w:val="es-MX"/>
              </w:rPr>
              <w:t>Resource</w:t>
            </w:r>
            <w:proofErr w:type="spellEnd"/>
            <w:r w:rsidRPr="00680EBA">
              <w:rPr>
                <w:b/>
                <w:lang w:val="es-MX"/>
              </w:rPr>
              <w:t xml:space="preserve"> </w:t>
            </w:r>
            <w:proofErr w:type="spellStart"/>
            <w:r w:rsidRPr="00680EBA">
              <w:rPr>
                <w:b/>
                <w:lang w:val="es-MX"/>
              </w:rPr>
              <w:t>Efficiency</w:t>
            </w:r>
            <w:proofErr w:type="spellEnd"/>
          </w:p>
        </w:tc>
        <w:tc>
          <w:tcPr>
            <w:tcW w:w="900" w:type="dxa"/>
            <w:tcBorders>
              <w:bottom w:val="single" w:sz="4" w:space="0" w:color="000000"/>
            </w:tcBorders>
            <w:shd w:val="clear" w:color="auto" w:fill="DBE5F1"/>
            <w:vAlign w:val="center"/>
          </w:tcPr>
          <w:p w14:paraId="0000023C" w14:textId="77777777" w:rsidR="00E060E6" w:rsidRPr="00680EBA" w:rsidRDefault="00E060E6" w:rsidP="00680EBA">
            <w:pPr>
              <w:jc w:val="center"/>
              <w:rPr>
                <w:b/>
                <w:i/>
                <w:lang w:val="es-MX"/>
              </w:rPr>
            </w:pPr>
          </w:p>
        </w:tc>
      </w:tr>
      <w:tr w:rsidR="00E060E6" w:rsidRPr="00680EBA" w14:paraId="1F7A960A" w14:textId="77777777" w:rsidTr="00680EBA">
        <w:tc>
          <w:tcPr>
            <w:tcW w:w="8635" w:type="dxa"/>
            <w:shd w:val="clear" w:color="auto" w:fill="auto"/>
          </w:tcPr>
          <w:p w14:paraId="0000023D" w14:textId="77777777" w:rsidR="00E060E6" w:rsidRPr="004D430C" w:rsidRDefault="00161F44">
            <w:pPr>
              <w:tabs>
                <w:tab w:val="left" w:pos="585"/>
              </w:tabs>
              <w:spacing w:before="60" w:after="60"/>
              <w:ind w:left="567" w:hanging="567"/>
              <w:rPr>
                <w:i/>
              </w:rPr>
            </w:pPr>
            <w:r w:rsidRPr="004D430C">
              <w:rPr>
                <w:i/>
              </w:rPr>
              <w:t xml:space="preserve">Would the project potentially involve or lead </w:t>
            </w:r>
            <w:proofErr w:type="gramStart"/>
            <w:r w:rsidRPr="004D430C">
              <w:rPr>
                <w:i/>
              </w:rPr>
              <w:t>to:</w:t>
            </w:r>
            <w:proofErr w:type="gramEnd"/>
          </w:p>
        </w:tc>
        <w:tc>
          <w:tcPr>
            <w:tcW w:w="900" w:type="dxa"/>
            <w:shd w:val="clear" w:color="auto" w:fill="auto"/>
            <w:vAlign w:val="center"/>
          </w:tcPr>
          <w:p w14:paraId="0000023E" w14:textId="77777777" w:rsidR="00E060E6" w:rsidRPr="004D430C" w:rsidRDefault="00E060E6" w:rsidP="00680EBA">
            <w:pPr>
              <w:jc w:val="center"/>
              <w:rPr>
                <w:i/>
              </w:rPr>
            </w:pPr>
          </w:p>
        </w:tc>
      </w:tr>
      <w:tr w:rsidR="00E060E6" w:rsidRPr="00680EBA" w14:paraId="3CDACE08" w14:textId="77777777" w:rsidTr="00680EBA">
        <w:tc>
          <w:tcPr>
            <w:tcW w:w="8635" w:type="dxa"/>
            <w:shd w:val="clear" w:color="auto" w:fill="auto"/>
          </w:tcPr>
          <w:p w14:paraId="0000023F" w14:textId="77777777" w:rsidR="00E060E6" w:rsidRPr="004D430C" w:rsidRDefault="00161F44">
            <w:pPr>
              <w:tabs>
                <w:tab w:val="left" w:pos="585"/>
              </w:tabs>
              <w:spacing w:before="60" w:after="60"/>
              <w:ind w:left="567" w:hanging="567"/>
            </w:pPr>
            <w:r w:rsidRPr="004D430C">
              <w:t>8.1</w:t>
            </w:r>
            <w:r w:rsidRPr="004D430C">
              <w:tab/>
              <w:t xml:space="preserve">the release of pollutants to the environment due to routine or non-routine circumstances with the potential for adverse local, regional, and/or </w:t>
            </w:r>
            <w:hyperlink w:anchor="bookmark=id.2et92p0">
              <w:r w:rsidRPr="004D430C">
                <w:t>transboundary impacts</w:t>
              </w:r>
            </w:hyperlink>
            <w:r w:rsidRPr="004D430C">
              <w:t xml:space="preserve">? </w:t>
            </w:r>
          </w:p>
        </w:tc>
        <w:tc>
          <w:tcPr>
            <w:tcW w:w="900" w:type="dxa"/>
            <w:shd w:val="clear" w:color="auto" w:fill="auto"/>
            <w:vAlign w:val="center"/>
          </w:tcPr>
          <w:p w14:paraId="00000240" w14:textId="77777777" w:rsidR="00E060E6" w:rsidRPr="00680EBA" w:rsidRDefault="00161F44" w:rsidP="00680EBA">
            <w:pPr>
              <w:jc w:val="center"/>
              <w:rPr>
                <w:lang w:val="es-MX"/>
              </w:rPr>
            </w:pPr>
            <w:r w:rsidRPr="00680EBA">
              <w:rPr>
                <w:lang w:val="es-MX"/>
              </w:rPr>
              <w:t>No</w:t>
            </w:r>
          </w:p>
        </w:tc>
      </w:tr>
      <w:tr w:rsidR="00E060E6" w:rsidRPr="00680EBA" w14:paraId="311EDEED" w14:textId="77777777" w:rsidTr="00680EBA">
        <w:tc>
          <w:tcPr>
            <w:tcW w:w="8635" w:type="dxa"/>
            <w:tcBorders>
              <w:bottom w:val="single" w:sz="4" w:space="0" w:color="000000"/>
            </w:tcBorders>
            <w:shd w:val="clear" w:color="auto" w:fill="auto"/>
          </w:tcPr>
          <w:p w14:paraId="00000241" w14:textId="77777777" w:rsidR="00E060E6" w:rsidRPr="004D430C" w:rsidRDefault="00161F44">
            <w:pPr>
              <w:tabs>
                <w:tab w:val="left" w:pos="585"/>
              </w:tabs>
              <w:spacing w:before="60" w:after="60"/>
              <w:ind w:left="567" w:hanging="567"/>
            </w:pPr>
            <w:r w:rsidRPr="004D430C">
              <w:t>8.2</w:t>
            </w:r>
            <w:r w:rsidRPr="004D430C">
              <w:tab/>
              <w:t>the generation of waste (both hazardous and non-hazardous)?</w:t>
            </w:r>
          </w:p>
        </w:tc>
        <w:tc>
          <w:tcPr>
            <w:tcW w:w="900" w:type="dxa"/>
            <w:tcBorders>
              <w:bottom w:val="single" w:sz="4" w:space="0" w:color="000000"/>
            </w:tcBorders>
            <w:shd w:val="clear" w:color="auto" w:fill="auto"/>
            <w:vAlign w:val="center"/>
          </w:tcPr>
          <w:p w14:paraId="00000242" w14:textId="77777777" w:rsidR="00E060E6" w:rsidRPr="00680EBA" w:rsidRDefault="00161F44" w:rsidP="00680EBA">
            <w:pPr>
              <w:jc w:val="center"/>
              <w:rPr>
                <w:lang w:val="es-MX"/>
              </w:rPr>
            </w:pPr>
            <w:r w:rsidRPr="00680EBA">
              <w:rPr>
                <w:lang w:val="es-MX"/>
              </w:rPr>
              <w:t>No</w:t>
            </w:r>
          </w:p>
        </w:tc>
      </w:tr>
      <w:tr w:rsidR="00E060E6" w:rsidRPr="00680EBA" w14:paraId="085AF1A8" w14:textId="77777777" w:rsidTr="00680EBA">
        <w:trPr>
          <w:trHeight w:val="402"/>
        </w:trPr>
        <w:tc>
          <w:tcPr>
            <w:tcW w:w="8635" w:type="dxa"/>
            <w:tcBorders>
              <w:bottom w:val="single" w:sz="4" w:space="0" w:color="000000"/>
            </w:tcBorders>
            <w:shd w:val="clear" w:color="auto" w:fill="auto"/>
          </w:tcPr>
          <w:p w14:paraId="00000243" w14:textId="77777777" w:rsidR="00E060E6" w:rsidRPr="004D430C" w:rsidRDefault="00161F44">
            <w:pPr>
              <w:tabs>
                <w:tab w:val="left" w:pos="585"/>
              </w:tabs>
              <w:spacing w:before="60" w:after="60"/>
              <w:ind w:left="567" w:hanging="567"/>
            </w:pPr>
            <w:r w:rsidRPr="004D430C">
              <w:t>8.3</w:t>
            </w:r>
            <w:r w:rsidRPr="004D430C">
              <w:tab/>
              <w:t xml:space="preserve">the manufacture, trade, release, and/or use of hazardous materials and/or chemicals? </w:t>
            </w:r>
          </w:p>
        </w:tc>
        <w:tc>
          <w:tcPr>
            <w:tcW w:w="900" w:type="dxa"/>
            <w:tcBorders>
              <w:bottom w:val="single" w:sz="4" w:space="0" w:color="000000"/>
            </w:tcBorders>
            <w:shd w:val="clear" w:color="auto" w:fill="auto"/>
            <w:vAlign w:val="center"/>
          </w:tcPr>
          <w:p w14:paraId="00000244" w14:textId="77777777" w:rsidR="00E060E6" w:rsidRPr="00680EBA" w:rsidRDefault="00161F44" w:rsidP="00680EBA">
            <w:pPr>
              <w:jc w:val="center"/>
              <w:rPr>
                <w:lang w:val="es-MX"/>
              </w:rPr>
            </w:pPr>
            <w:r w:rsidRPr="00680EBA">
              <w:rPr>
                <w:lang w:val="es-MX"/>
              </w:rPr>
              <w:t>No</w:t>
            </w:r>
          </w:p>
        </w:tc>
      </w:tr>
      <w:tr w:rsidR="00E060E6" w:rsidRPr="00680EBA" w14:paraId="23F57F6B" w14:textId="77777777" w:rsidTr="00680EBA">
        <w:trPr>
          <w:trHeight w:val="402"/>
        </w:trPr>
        <w:tc>
          <w:tcPr>
            <w:tcW w:w="8635" w:type="dxa"/>
            <w:tcBorders>
              <w:bottom w:val="single" w:sz="4" w:space="0" w:color="000000"/>
            </w:tcBorders>
            <w:shd w:val="clear" w:color="auto" w:fill="auto"/>
          </w:tcPr>
          <w:p w14:paraId="00000245" w14:textId="77777777" w:rsidR="00E060E6" w:rsidRPr="004D430C" w:rsidRDefault="00161F44">
            <w:pPr>
              <w:tabs>
                <w:tab w:val="left" w:pos="585"/>
              </w:tabs>
              <w:spacing w:before="60" w:after="60"/>
              <w:ind w:left="567" w:hanging="567"/>
            </w:pPr>
            <w:r w:rsidRPr="004D430C">
              <w:t>8.4</w:t>
            </w:r>
            <w:r w:rsidRPr="004D430C">
              <w:tab/>
              <w:t>the use of chemicals or materials subject to international bans or phase-outs?</w:t>
            </w:r>
          </w:p>
          <w:p w14:paraId="00000246" w14:textId="77777777" w:rsidR="00E060E6" w:rsidRPr="004D430C" w:rsidRDefault="00161F44">
            <w:pPr>
              <w:tabs>
                <w:tab w:val="left" w:pos="585"/>
              </w:tabs>
              <w:spacing w:before="60" w:after="60"/>
              <w:ind w:left="567" w:hanging="567"/>
            </w:pPr>
            <w:r w:rsidRPr="004D430C">
              <w:rPr>
                <w:i/>
              </w:rPr>
              <w:tab/>
              <w:t xml:space="preserve">For example, DDT, PCBs and other chemicals listed in international conventions such as the </w:t>
            </w:r>
            <w:hyperlink r:id="rId10">
              <w:r w:rsidRPr="004D430C">
                <w:rPr>
                  <w:i/>
                  <w:color w:val="0000FF"/>
                  <w:u w:val="single"/>
                </w:rPr>
                <w:t>Montreal Protocol</w:t>
              </w:r>
            </w:hyperlink>
            <w:r w:rsidRPr="004D430C">
              <w:rPr>
                <w:i/>
              </w:rPr>
              <w:t xml:space="preserve">, </w:t>
            </w:r>
            <w:hyperlink r:id="rId11">
              <w:r w:rsidRPr="004D430C">
                <w:rPr>
                  <w:i/>
                  <w:color w:val="0000FF"/>
                  <w:u w:val="single"/>
                </w:rPr>
                <w:t>Minamata Convention</w:t>
              </w:r>
            </w:hyperlink>
            <w:r w:rsidRPr="004D430C">
              <w:rPr>
                <w:i/>
              </w:rPr>
              <w:t xml:space="preserve">, </w:t>
            </w:r>
            <w:hyperlink r:id="rId12">
              <w:r w:rsidRPr="004D430C">
                <w:rPr>
                  <w:i/>
                  <w:color w:val="0000FF"/>
                  <w:u w:val="single"/>
                </w:rPr>
                <w:t>Basel Convention</w:t>
              </w:r>
            </w:hyperlink>
            <w:r w:rsidRPr="004D430C">
              <w:rPr>
                <w:i/>
              </w:rPr>
              <w:t xml:space="preserve">, </w:t>
            </w:r>
            <w:hyperlink r:id="rId13">
              <w:r w:rsidRPr="004D430C">
                <w:rPr>
                  <w:i/>
                  <w:color w:val="0000FF"/>
                  <w:u w:val="single"/>
                </w:rPr>
                <w:t>Rotterdam Convention</w:t>
              </w:r>
            </w:hyperlink>
            <w:r w:rsidRPr="004D430C">
              <w:rPr>
                <w:i/>
              </w:rPr>
              <w:t xml:space="preserve">, </w:t>
            </w:r>
            <w:hyperlink r:id="rId14">
              <w:r w:rsidRPr="004D430C">
                <w:rPr>
                  <w:i/>
                  <w:color w:val="0000FF"/>
                  <w:u w:val="single"/>
                </w:rPr>
                <w:t>Stockholm Convention</w:t>
              </w:r>
            </w:hyperlink>
          </w:p>
        </w:tc>
        <w:tc>
          <w:tcPr>
            <w:tcW w:w="900" w:type="dxa"/>
            <w:tcBorders>
              <w:bottom w:val="single" w:sz="4" w:space="0" w:color="000000"/>
            </w:tcBorders>
            <w:shd w:val="clear" w:color="auto" w:fill="auto"/>
            <w:vAlign w:val="center"/>
          </w:tcPr>
          <w:p w14:paraId="00000247" w14:textId="77777777" w:rsidR="00E060E6" w:rsidRPr="00680EBA" w:rsidRDefault="00161F44" w:rsidP="00680EBA">
            <w:pPr>
              <w:jc w:val="center"/>
              <w:rPr>
                <w:lang w:val="es-MX"/>
              </w:rPr>
            </w:pPr>
            <w:r w:rsidRPr="00680EBA">
              <w:rPr>
                <w:lang w:val="es-MX"/>
              </w:rPr>
              <w:t>No</w:t>
            </w:r>
          </w:p>
        </w:tc>
      </w:tr>
      <w:tr w:rsidR="00E060E6" w:rsidRPr="00680EBA" w14:paraId="1C25E6FE" w14:textId="77777777" w:rsidTr="00680EBA">
        <w:tc>
          <w:tcPr>
            <w:tcW w:w="8635" w:type="dxa"/>
            <w:tcBorders>
              <w:bottom w:val="single" w:sz="4" w:space="0" w:color="000000"/>
            </w:tcBorders>
            <w:shd w:val="clear" w:color="auto" w:fill="auto"/>
          </w:tcPr>
          <w:p w14:paraId="00000248" w14:textId="77777777" w:rsidR="00E060E6" w:rsidRPr="004D430C" w:rsidRDefault="00161F44">
            <w:pPr>
              <w:tabs>
                <w:tab w:val="left" w:pos="585"/>
              </w:tabs>
              <w:spacing w:before="60" w:after="60"/>
              <w:ind w:left="567" w:hanging="567"/>
            </w:pPr>
            <w:r w:rsidRPr="004D430C">
              <w:t xml:space="preserve">8.5 </w:t>
            </w:r>
            <w:r w:rsidRPr="004D430C">
              <w:tab/>
              <w:t>the application of pesticides that may have a negative effect on the environment or human health?</w:t>
            </w:r>
          </w:p>
        </w:tc>
        <w:tc>
          <w:tcPr>
            <w:tcW w:w="900" w:type="dxa"/>
            <w:tcBorders>
              <w:bottom w:val="single" w:sz="4" w:space="0" w:color="000000"/>
            </w:tcBorders>
            <w:shd w:val="clear" w:color="auto" w:fill="auto"/>
            <w:vAlign w:val="center"/>
          </w:tcPr>
          <w:p w14:paraId="00000249"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r w:rsidR="00E060E6" w:rsidRPr="00680EBA" w14:paraId="751B5DCF" w14:textId="77777777" w:rsidTr="00680EBA">
        <w:tc>
          <w:tcPr>
            <w:tcW w:w="8635" w:type="dxa"/>
            <w:tcBorders>
              <w:bottom w:val="single" w:sz="4" w:space="0" w:color="000000"/>
            </w:tcBorders>
            <w:shd w:val="clear" w:color="auto" w:fill="auto"/>
          </w:tcPr>
          <w:p w14:paraId="0000024A" w14:textId="77777777" w:rsidR="00E060E6" w:rsidRPr="004D430C" w:rsidRDefault="00161F44">
            <w:pPr>
              <w:tabs>
                <w:tab w:val="left" w:pos="585"/>
              </w:tabs>
              <w:spacing w:before="60" w:after="60"/>
              <w:ind w:left="567" w:hanging="567"/>
            </w:pPr>
            <w:r w:rsidRPr="004D430C">
              <w:t>8.6</w:t>
            </w:r>
            <w:r w:rsidRPr="004D430C">
              <w:tab/>
              <w:t xml:space="preserve">significant consumption of raw materials, energy, and/or water? </w:t>
            </w:r>
          </w:p>
        </w:tc>
        <w:tc>
          <w:tcPr>
            <w:tcW w:w="900" w:type="dxa"/>
            <w:tcBorders>
              <w:bottom w:val="single" w:sz="4" w:space="0" w:color="000000"/>
            </w:tcBorders>
            <w:shd w:val="clear" w:color="auto" w:fill="auto"/>
            <w:vAlign w:val="center"/>
          </w:tcPr>
          <w:p w14:paraId="0000024B" w14:textId="77777777" w:rsidR="00E060E6" w:rsidRPr="00680EBA" w:rsidRDefault="00161F44" w:rsidP="00680EBA">
            <w:pPr>
              <w:tabs>
                <w:tab w:val="left" w:pos="585"/>
              </w:tabs>
              <w:spacing w:before="60" w:after="60"/>
              <w:ind w:left="567" w:hanging="567"/>
              <w:jc w:val="center"/>
              <w:rPr>
                <w:lang w:val="es-MX"/>
              </w:rPr>
            </w:pPr>
            <w:r w:rsidRPr="00680EBA">
              <w:rPr>
                <w:lang w:val="es-MX"/>
              </w:rPr>
              <w:t>No</w:t>
            </w:r>
          </w:p>
        </w:tc>
      </w:tr>
    </w:tbl>
    <w:p w14:paraId="0000024C" w14:textId="77777777" w:rsidR="00E060E6" w:rsidRPr="00680EBA" w:rsidRDefault="00E060E6">
      <w:pPr>
        <w:rPr>
          <w:b/>
          <w:lang w:val="es-MX"/>
        </w:rPr>
      </w:pPr>
    </w:p>
    <w:p w14:paraId="0000024D" w14:textId="77777777" w:rsidR="00E060E6" w:rsidRPr="00680EBA" w:rsidRDefault="00E060E6">
      <w:pPr>
        <w:rPr>
          <w:lang w:val="es-MX"/>
        </w:rPr>
      </w:pPr>
    </w:p>
    <w:sectPr w:rsidR="00E060E6" w:rsidRPr="00680EB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4AAC6" w14:textId="77777777" w:rsidR="0066677B" w:rsidRDefault="0066677B">
      <w:r>
        <w:separator/>
      </w:r>
    </w:p>
  </w:endnote>
  <w:endnote w:type="continuationSeparator" w:id="0">
    <w:p w14:paraId="4DC48BFE" w14:textId="77777777" w:rsidR="0066677B" w:rsidRDefault="00666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Quattrocento Sans">
    <w:charset w:val="00"/>
    <w:family w:val="swiss"/>
    <w:pitch w:val="variable"/>
    <w:sig w:usb0="800000BF" w:usb1="40000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172C0" w14:textId="77777777" w:rsidR="0066677B" w:rsidRDefault="0066677B">
      <w:r>
        <w:separator/>
      </w:r>
    </w:p>
  </w:footnote>
  <w:footnote w:type="continuationSeparator" w:id="0">
    <w:p w14:paraId="2D23DBBD" w14:textId="77777777" w:rsidR="0066677B" w:rsidRDefault="0066677B">
      <w:r>
        <w:continuationSeparator/>
      </w:r>
    </w:p>
  </w:footnote>
  <w:footnote w:id="1">
    <w:p w14:paraId="0000024E" w14:textId="77777777" w:rsidR="00493589" w:rsidRDefault="00493589">
      <w:pPr>
        <w:pBdr>
          <w:top w:val="nil"/>
          <w:left w:val="nil"/>
          <w:bottom w:val="nil"/>
          <w:right w:val="nil"/>
          <w:between w:val="nil"/>
        </w:pBdr>
        <w:rPr>
          <w:rFonts w:ascii="Calibri" w:eastAsia="Calibri" w:hAnsi="Calibri" w:cs="Calibri"/>
          <w:color w:val="000000"/>
        </w:rPr>
      </w:pPr>
      <w:r>
        <w:rPr>
          <w:vertAlign w:val="superscript"/>
        </w:rPr>
        <w:footnoteRef/>
      </w:r>
      <w:r>
        <w:rPr>
          <w:rFonts w:ascii="Calibri" w:eastAsia="Calibri" w:hAnsi="Calibri" w:cs="Calibri"/>
          <w:color w:val="000000"/>
        </w:rPr>
        <w:t xml:space="preserve"> Prohibited grounds of discrimination include race, ethnicity, sex, age, language, disability, sexual orientation, gender identity, religion, political or other opinion, national or social or geographical origin, property, </w:t>
      </w:r>
      <w:proofErr w:type="gramStart"/>
      <w:r>
        <w:rPr>
          <w:rFonts w:ascii="Calibri" w:eastAsia="Calibri" w:hAnsi="Calibri" w:cs="Calibri"/>
          <w:color w:val="000000"/>
        </w:rPr>
        <w:t>birth</w:t>
      </w:r>
      <w:proofErr w:type="gramEnd"/>
      <w:r>
        <w:rPr>
          <w:rFonts w:ascii="Calibri" w:eastAsia="Calibri" w:hAnsi="Calibri" w:cs="Calibri"/>
          <w:color w:val="000000"/>
        </w:rPr>
        <w:t xml:space="preserve"> or other status including as an indigenous person or as a member of a minority. References to “women and men” or similar is understood to include women and men, boys and girls, and other groups discriminated against based on their gender identities, such as transgender and transsexual people.</w:t>
      </w:r>
    </w:p>
  </w:footnote>
  <w:footnote w:id="2">
    <w:p w14:paraId="0000024F" w14:textId="77777777" w:rsidR="00493589" w:rsidRDefault="00493589">
      <w:pPr>
        <w:pBdr>
          <w:top w:val="nil"/>
          <w:left w:val="nil"/>
          <w:bottom w:val="nil"/>
          <w:right w:val="nil"/>
          <w:between w:val="nil"/>
        </w:pBdr>
        <w:rPr>
          <w:rFonts w:ascii="Calibri" w:eastAsia="Calibri" w:hAnsi="Calibri" w:cs="Calibri"/>
          <w:color w:val="000000"/>
        </w:rPr>
      </w:pPr>
      <w:r>
        <w:rPr>
          <w:vertAlign w:val="superscript"/>
        </w:rPr>
        <w:footnoteRef/>
      </w:r>
      <w:r>
        <w:rPr>
          <w:rFonts w:ascii="Calibri" w:eastAsia="Calibri" w:hAnsi="Calibri" w:cs="Calibri"/>
          <w:color w:val="000000"/>
        </w:rPr>
        <w:t xml:space="preserve"> See the </w:t>
      </w:r>
      <w:hyperlink r:id="rId1">
        <w:r>
          <w:rPr>
            <w:rFonts w:ascii="Calibri" w:eastAsia="Calibri" w:hAnsi="Calibri" w:cs="Calibri"/>
            <w:color w:val="0000FF"/>
            <w:u w:val="single"/>
          </w:rPr>
          <w:t>Convention on Biological Diversity</w:t>
        </w:r>
      </w:hyperlink>
      <w:r>
        <w:rPr>
          <w:rFonts w:ascii="Calibri" w:eastAsia="Calibri" w:hAnsi="Calibri" w:cs="Calibri"/>
          <w:color w:val="000000"/>
        </w:rPr>
        <w:t xml:space="preserve"> and its </w:t>
      </w:r>
      <w:hyperlink r:id="rId2">
        <w:r>
          <w:rPr>
            <w:rFonts w:ascii="Calibri" w:eastAsia="Calibri" w:hAnsi="Calibri" w:cs="Calibri"/>
            <w:color w:val="0000FF"/>
            <w:u w:val="single"/>
          </w:rPr>
          <w:t>Cartagena Protocol on Biosafety</w:t>
        </w:r>
      </w:hyperlink>
      <w:r>
        <w:rPr>
          <w:rFonts w:ascii="Calibri" w:eastAsia="Calibri" w:hAnsi="Calibri" w:cs="Calibri"/>
          <w:color w:val="000000"/>
        </w:rPr>
        <w:t>.</w:t>
      </w:r>
    </w:p>
  </w:footnote>
  <w:footnote w:id="3">
    <w:p w14:paraId="00000250" w14:textId="77777777" w:rsidR="00493589" w:rsidRDefault="00493589">
      <w:pPr>
        <w:pBdr>
          <w:top w:val="nil"/>
          <w:left w:val="nil"/>
          <w:bottom w:val="nil"/>
          <w:right w:val="nil"/>
          <w:between w:val="nil"/>
        </w:pBdr>
        <w:rPr>
          <w:rFonts w:ascii="Calibri" w:eastAsia="Calibri" w:hAnsi="Calibri" w:cs="Calibri"/>
          <w:color w:val="000000"/>
        </w:rPr>
      </w:pPr>
      <w:r>
        <w:rPr>
          <w:vertAlign w:val="superscript"/>
        </w:rPr>
        <w:footnoteRef/>
      </w:r>
      <w:r>
        <w:rPr>
          <w:rFonts w:ascii="Calibri" w:eastAsia="Calibri" w:hAnsi="Calibri" w:cs="Calibri"/>
          <w:color w:val="000000"/>
        </w:rPr>
        <w:t xml:space="preserve"> See the </w:t>
      </w:r>
      <w:hyperlink r:id="rId3">
        <w:r>
          <w:rPr>
            <w:rFonts w:ascii="Calibri" w:eastAsia="Calibri" w:hAnsi="Calibri" w:cs="Calibri"/>
            <w:color w:val="0000FF"/>
            <w:u w:val="single"/>
          </w:rPr>
          <w:t>Convention on Biological Diversity</w:t>
        </w:r>
      </w:hyperlink>
      <w:r>
        <w:rPr>
          <w:rFonts w:ascii="Calibri" w:eastAsia="Calibri" w:hAnsi="Calibri" w:cs="Calibri"/>
          <w:color w:val="000000"/>
        </w:rPr>
        <w:t xml:space="preserve"> and its </w:t>
      </w:r>
      <w:hyperlink r:id="rId4">
        <w:r>
          <w:rPr>
            <w:rFonts w:ascii="Calibri" w:eastAsia="Calibri" w:hAnsi="Calibri" w:cs="Calibri"/>
            <w:color w:val="0000FF"/>
            <w:u w:val="single"/>
          </w:rPr>
          <w:t>Nagoya Protocol</w:t>
        </w:r>
      </w:hyperlink>
      <w:r>
        <w:rPr>
          <w:rFonts w:ascii="Calibri" w:eastAsia="Calibri" w:hAnsi="Calibri" w:cs="Calibri"/>
          <w:color w:val="000000"/>
        </w:rPr>
        <w:t xml:space="preserve"> on access and benefit sharing from use of genetic resources.</w:t>
      </w:r>
    </w:p>
  </w:footnote>
  <w:footnote w:id="4">
    <w:p w14:paraId="00000251" w14:textId="77777777" w:rsidR="00493589" w:rsidRDefault="00493589">
      <w:pPr>
        <w:pBdr>
          <w:top w:val="nil"/>
          <w:left w:val="nil"/>
          <w:bottom w:val="nil"/>
          <w:right w:val="nil"/>
          <w:between w:val="nil"/>
        </w:pBdr>
        <w:rPr>
          <w:rFonts w:ascii="Calibri" w:eastAsia="Calibri" w:hAnsi="Calibri" w:cs="Calibri"/>
          <w:color w:val="000000"/>
        </w:rPr>
      </w:pPr>
      <w:r>
        <w:rPr>
          <w:vertAlign w:val="superscript"/>
        </w:rPr>
        <w:footnoteRef/>
      </w:r>
      <w:r>
        <w:rPr>
          <w:rFonts w:ascii="Calibri" w:eastAsia="Calibri" w:hAnsi="Calibri" w:cs="Calibri"/>
          <w:color w:val="000000"/>
        </w:rPr>
        <w:t xml:space="preserve"> Forced eviction is defined here as the permanent or temporary removal against their will of individuals, </w:t>
      </w:r>
      <w:proofErr w:type="gramStart"/>
      <w:r>
        <w:rPr>
          <w:rFonts w:ascii="Calibri" w:eastAsia="Calibri" w:hAnsi="Calibri" w:cs="Calibri"/>
          <w:color w:val="000000"/>
        </w:rPr>
        <w:t>families</w:t>
      </w:r>
      <w:proofErr w:type="gramEnd"/>
      <w:r>
        <w:rPr>
          <w:rFonts w:ascii="Calibri" w:eastAsia="Calibri" w:hAnsi="Calibri" w:cs="Calibri"/>
          <w:color w:val="000000"/>
        </w:rPr>
        <w:t xml:space="preserve"> or communities from the homes and/or land which they occupy, without the provision of, and access to, appropriate forms of legal or other protection. Forced evictions constitute gross violations of a range of internationally recognized human rights.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52" w14:textId="77777777" w:rsidR="00493589" w:rsidRDefault="00493589">
    <w:pPr>
      <w:pBdr>
        <w:top w:val="nil"/>
        <w:left w:val="nil"/>
        <w:bottom w:val="nil"/>
        <w:right w:val="nil"/>
        <w:between w:val="nil"/>
      </w:pBdr>
      <w:tabs>
        <w:tab w:val="center" w:pos="4680"/>
        <w:tab w:val="right" w:pos="9360"/>
      </w:tabs>
      <w:rPr>
        <w:rFonts w:ascii="Calibri" w:eastAsia="Calibri" w:hAnsi="Calibri" w:cs="Calibri"/>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70ED6"/>
    <w:multiLevelType w:val="multilevel"/>
    <w:tmpl w:val="95B4A850"/>
    <w:lvl w:ilvl="0">
      <w:start w:val="1"/>
      <w:numFmt w:val="decimal"/>
      <w:lvlText w:val="%1."/>
      <w:lvlJc w:val="left"/>
      <w:pPr>
        <w:ind w:left="720" w:hanging="360"/>
      </w:pPr>
    </w:lvl>
    <w:lvl w:ilvl="1">
      <w:start w:val="1"/>
      <w:numFmt w:val="decimal"/>
      <w:lvlText w:val="%1.%2"/>
      <w:lvlJc w:val="left"/>
      <w:pPr>
        <w:ind w:left="820" w:hanging="460"/>
      </w:pPr>
    </w:lvl>
    <w:lvl w:ilvl="2">
      <w:start w:val="1"/>
      <w:numFmt w:val="decimal"/>
      <w:lvlText w:val="%1.%2.%3"/>
      <w:lvlJc w:val="left"/>
      <w:pPr>
        <w:ind w:left="820" w:hanging="460"/>
      </w:pPr>
    </w:lvl>
    <w:lvl w:ilvl="3">
      <w:start w:val="1"/>
      <w:numFmt w:val="decimal"/>
      <w:lvlText w:val="%1.%2.%3.%4"/>
      <w:lvlJc w:val="left"/>
      <w:pPr>
        <w:ind w:left="1080" w:hanging="720"/>
      </w:pPr>
    </w:lvl>
    <w:lvl w:ilvl="4">
      <w:start w:val="1"/>
      <w:numFmt w:val="decimal"/>
      <w:lvlText w:val="%1.%2.%3.%4.%5"/>
      <w:lvlJc w:val="left"/>
      <w:pPr>
        <w:ind w:left="1080" w:hanging="720"/>
      </w:pPr>
    </w:lvl>
    <w:lvl w:ilvl="5">
      <w:start w:val="1"/>
      <w:numFmt w:val="decimal"/>
      <w:lvlText w:val="%1.%2.%3.%4.%5.%6"/>
      <w:lvlJc w:val="left"/>
      <w:pPr>
        <w:ind w:left="1440" w:hanging="1080"/>
      </w:pPr>
    </w:lvl>
    <w:lvl w:ilvl="6">
      <w:start w:val="1"/>
      <w:numFmt w:val="decimal"/>
      <w:lvlText w:val="%1.%2.%3.%4.%5.%6.%7"/>
      <w:lvlJc w:val="left"/>
      <w:pPr>
        <w:ind w:left="1440" w:hanging="1080"/>
      </w:pPr>
    </w:lvl>
    <w:lvl w:ilvl="7">
      <w:start w:val="1"/>
      <w:numFmt w:val="decimal"/>
      <w:lvlText w:val="%1.%2.%3.%4.%5.%6.%7.%8"/>
      <w:lvlJc w:val="left"/>
      <w:pPr>
        <w:ind w:left="1440" w:hanging="1080"/>
      </w:pPr>
    </w:lvl>
    <w:lvl w:ilvl="8">
      <w:start w:val="1"/>
      <w:numFmt w:val="decimal"/>
      <w:lvlText w:val="%1.%2.%3.%4.%5.%6.%7.%8.%9"/>
      <w:lvlJc w:val="left"/>
      <w:pPr>
        <w:ind w:left="1800" w:hanging="1440"/>
      </w:pPr>
    </w:lvl>
  </w:abstractNum>
  <w:abstractNum w:abstractNumId="1" w15:restartNumberingAfterBreak="0">
    <w:nsid w:val="586B3AB3"/>
    <w:multiLevelType w:val="multilevel"/>
    <w:tmpl w:val="32EAB29C"/>
    <w:lvl w:ilvl="0">
      <w:start w:val="1"/>
      <w:numFmt w:val="decimal"/>
      <w:pStyle w:val="Ttulo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0E6"/>
    <w:rsid w:val="00102CF7"/>
    <w:rsid w:val="00125DF2"/>
    <w:rsid w:val="00161F44"/>
    <w:rsid w:val="00195899"/>
    <w:rsid w:val="002A4583"/>
    <w:rsid w:val="00302EE7"/>
    <w:rsid w:val="00351117"/>
    <w:rsid w:val="003F2ED5"/>
    <w:rsid w:val="004026DD"/>
    <w:rsid w:val="00493589"/>
    <w:rsid w:val="004C70AC"/>
    <w:rsid w:val="004D430C"/>
    <w:rsid w:val="005016C5"/>
    <w:rsid w:val="0066677B"/>
    <w:rsid w:val="00680EBA"/>
    <w:rsid w:val="00744774"/>
    <w:rsid w:val="007A7702"/>
    <w:rsid w:val="00847316"/>
    <w:rsid w:val="00855ACF"/>
    <w:rsid w:val="0086717F"/>
    <w:rsid w:val="00882186"/>
    <w:rsid w:val="008D472F"/>
    <w:rsid w:val="009D5A32"/>
    <w:rsid w:val="00A25126"/>
    <w:rsid w:val="00AC7E2F"/>
    <w:rsid w:val="00AF4234"/>
    <w:rsid w:val="00B83EB3"/>
    <w:rsid w:val="00B9B9E0"/>
    <w:rsid w:val="00BF3D24"/>
    <w:rsid w:val="00C36690"/>
    <w:rsid w:val="00C82E53"/>
    <w:rsid w:val="00CC01A8"/>
    <w:rsid w:val="00D33CD0"/>
    <w:rsid w:val="00DA2A4E"/>
    <w:rsid w:val="00DC14CF"/>
    <w:rsid w:val="00DD3545"/>
    <w:rsid w:val="00E01693"/>
    <w:rsid w:val="00E060E6"/>
    <w:rsid w:val="00E77DBF"/>
    <w:rsid w:val="00EA0C2A"/>
    <w:rsid w:val="00F10910"/>
    <w:rsid w:val="00F26571"/>
    <w:rsid w:val="00F63077"/>
    <w:rsid w:val="00F67BB0"/>
    <w:rsid w:val="00F8464C"/>
    <w:rsid w:val="010DE5A6"/>
    <w:rsid w:val="01C7715D"/>
    <w:rsid w:val="0267A16D"/>
    <w:rsid w:val="02E88D8C"/>
    <w:rsid w:val="03860F6C"/>
    <w:rsid w:val="03EB763A"/>
    <w:rsid w:val="03F4E772"/>
    <w:rsid w:val="03FA45A5"/>
    <w:rsid w:val="041BB386"/>
    <w:rsid w:val="04F9E53C"/>
    <w:rsid w:val="051D18F2"/>
    <w:rsid w:val="05E7BB33"/>
    <w:rsid w:val="06A2AA8E"/>
    <w:rsid w:val="0715F017"/>
    <w:rsid w:val="07D4A74D"/>
    <w:rsid w:val="08200923"/>
    <w:rsid w:val="08C06B0F"/>
    <w:rsid w:val="0978E27C"/>
    <w:rsid w:val="097DCB00"/>
    <w:rsid w:val="09F07D3C"/>
    <w:rsid w:val="09F0A2BF"/>
    <w:rsid w:val="0A09B863"/>
    <w:rsid w:val="0AB66ECC"/>
    <w:rsid w:val="0AC805A6"/>
    <w:rsid w:val="0B60A055"/>
    <w:rsid w:val="0BFFF957"/>
    <w:rsid w:val="0C2A740B"/>
    <w:rsid w:val="0CFE573F"/>
    <w:rsid w:val="0D08423B"/>
    <w:rsid w:val="0DA02A6E"/>
    <w:rsid w:val="0DDF48A2"/>
    <w:rsid w:val="0E107A6F"/>
    <w:rsid w:val="0EE1B62F"/>
    <w:rsid w:val="0FB5BA54"/>
    <w:rsid w:val="1084D933"/>
    <w:rsid w:val="10BA421D"/>
    <w:rsid w:val="10E60118"/>
    <w:rsid w:val="10F22BD3"/>
    <w:rsid w:val="1127934E"/>
    <w:rsid w:val="1240FE23"/>
    <w:rsid w:val="127BDDD3"/>
    <w:rsid w:val="1476E459"/>
    <w:rsid w:val="14F6E0A9"/>
    <w:rsid w:val="1532BDBA"/>
    <w:rsid w:val="15DDFC3F"/>
    <w:rsid w:val="16ABD967"/>
    <w:rsid w:val="16B9EE9F"/>
    <w:rsid w:val="171E0311"/>
    <w:rsid w:val="17A51742"/>
    <w:rsid w:val="1838C6CE"/>
    <w:rsid w:val="1847A9C8"/>
    <w:rsid w:val="18576CFC"/>
    <w:rsid w:val="185E4215"/>
    <w:rsid w:val="18ACCE01"/>
    <w:rsid w:val="18DE7C5F"/>
    <w:rsid w:val="190EF043"/>
    <w:rsid w:val="19C75D8B"/>
    <w:rsid w:val="19D0FE55"/>
    <w:rsid w:val="19E0716F"/>
    <w:rsid w:val="1B98A9D4"/>
    <w:rsid w:val="1C01557A"/>
    <w:rsid w:val="1C5CD4FC"/>
    <w:rsid w:val="1C7662CA"/>
    <w:rsid w:val="1D6ABAA2"/>
    <w:rsid w:val="1EA7603B"/>
    <w:rsid w:val="1EB6EB4C"/>
    <w:rsid w:val="2052BBAD"/>
    <w:rsid w:val="20CF3A8A"/>
    <w:rsid w:val="217B0E16"/>
    <w:rsid w:val="219B7898"/>
    <w:rsid w:val="22AB24AB"/>
    <w:rsid w:val="2349C692"/>
    <w:rsid w:val="23E52FF0"/>
    <w:rsid w:val="242817EB"/>
    <w:rsid w:val="2496EAD2"/>
    <w:rsid w:val="261760ED"/>
    <w:rsid w:val="269799FD"/>
    <w:rsid w:val="26B7E27C"/>
    <w:rsid w:val="26BD4300"/>
    <w:rsid w:val="273EC82D"/>
    <w:rsid w:val="2756699C"/>
    <w:rsid w:val="27E81AD1"/>
    <w:rsid w:val="283FE7F6"/>
    <w:rsid w:val="28AE1A55"/>
    <w:rsid w:val="29CF3ABF"/>
    <w:rsid w:val="2AD43889"/>
    <w:rsid w:val="2B2BA3D7"/>
    <w:rsid w:val="2B51E2C3"/>
    <w:rsid w:val="2CEC3B5E"/>
    <w:rsid w:val="2CEDDCBA"/>
    <w:rsid w:val="2D71EBF8"/>
    <w:rsid w:val="2D73B0B2"/>
    <w:rsid w:val="2DA5E1C0"/>
    <w:rsid w:val="2E27A329"/>
    <w:rsid w:val="2E898385"/>
    <w:rsid w:val="2F5CF2B6"/>
    <w:rsid w:val="2FFB6984"/>
    <w:rsid w:val="30735D3F"/>
    <w:rsid w:val="31EFE2B1"/>
    <w:rsid w:val="3295CD64"/>
    <w:rsid w:val="3389B711"/>
    <w:rsid w:val="33C62C77"/>
    <w:rsid w:val="342A78AF"/>
    <w:rsid w:val="3461EBCC"/>
    <w:rsid w:val="346A0923"/>
    <w:rsid w:val="352C66B1"/>
    <w:rsid w:val="3584F1FD"/>
    <w:rsid w:val="360542E1"/>
    <w:rsid w:val="362DCDE4"/>
    <w:rsid w:val="367E993E"/>
    <w:rsid w:val="382D0406"/>
    <w:rsid w:val="38334790"/>
    <w:rsid w:val="390AC3F3"/>
    <w:rsid w:val="3912FFDA"/>
    <w:rsid w:val="3A2C619F"/>
    <w:rsid w:val="3A70E5B7"/>
    <w:rsid w:val="3ACC18D7"/>
    <w:rsid w:val="3B9D0045"/>
    <w:rsid w:val="3CA904D8"/>
    <w:rsid w:val="3D32294B"/>
    <w:rsid w:val="3E08D4B8"/>
    <w:rsid w:val="3E21AA69"/>
    <w:rsid w:val="3E2348CC"/>
    <w:rsid w:val="3EAF819D"/>
    <w:rsid w:val="3EC6CB9A"/>
    <w:rsid w:val="3F66F8F4"/>
    <w:rsid w:val="40AEA861"/>
    <w:rsid w:val="40C97B07"/>
    <w:rsid w:val="40EB72A4"/>
    <w:rsid w:val="41093E41"/>
    <w:rsid w:val="4149FC20"/>
    <w:rsid w:val="428A7EB9"/>
    <w:rsid w:val="42A0C024"/>
    <w:rsid w:val="446B3C1B"/>
    <w:rsid w:val="447067D0"/>
    <w:rsid w:val="468599C3"/>
    <w:rsid w:val="46C4EE54"/>
    <w:rsid w:val="476D9C44"/>
    <w:rsid w:val="47AFB6FE"/>
    <w:rsid w:val="47F8D98F"/>
    <w:rsid w:val="49EF51E6"/>
    <w:rsid w:val="4ACB8303"/>
    <w:rsid w:val="4B1CFF49"/>
    <w:rsid w:val="4B23F7C2"/>
    <w:rsid w:val="4D5589F9"/>
    <w:rsid w:val="4DA701A1"/>
    <w:rsid w:val="4F1523ED"/>
    <w:rsid w:val="4F2ADF8A"/>
    <w:rsid w:val="4F7B6221"/>
    <w:rsid w:val="4FE35A72"/>
    <w:rsid w:val="502697DA"/>
    <w:rsid w:val="5044C159"/>
    <w:rsid w:val="511F7D7E"/>
    <w:rsid w:val="51455E6D"/>
    <w:rsid w:val="51F060D2"/>
    <w:rsid w:val="521B4EDD"/>
    <w:rsid w:val="52392160"/>
    <w:rsid w:val="537C621B"/>
    <w:rsid w:val="53B99B80"/>
    <w:rsid w:val="54AE790D"/>
    <w:rsid w:val="55E1661B"/>
    <w:rsid w:val="567637A0"/>
    <w:rsid w:val="56CF461E"/>
    <w:rsid w:val="56E5004A"/>
    <w:rsid w:val="57032746"/>
    <w:rsid w:val="573FF39B"/>
    <w:rsid w:val="57812FE7"/>
    <w:rsid w:val="57879774"/>
    <w:rsid w:val="5788FFCA"/>
    <w:rsid w:val="580FFD78"/>
    <w:rsid w:val="581CFF1A"/>
    <w:rsid w:val="5829C62F"/>
    <w:rsid w:val="584ED2B0"/>
    <w:rsid w:val="5865125E"/>
    <w:rsid w:val="58DFB475"/>
    <w:rsid w:val="5948A144"/>
    <w:rsid w:val="59EA115B"/>
    <w:rsid w:val="5AF42E39"/>
    <w:rsid w:val="5B755E93"/>
    <w:rsid w:val="5B877400"/>
    <w:rsid w:val="5CF3C4A2"/>
    <w:rsid w:val="5E3D09D2"/>
    <w:rsid w:val="5ECBA8C2"/>
    <w:rsid w:val="60061E76"/>
    <w:rsid w:val="60268301"/>
    <w:rsid w:val="602BF8C4"/>
    <w:rsid w:val="61428869"/>
    <w:rsid w:val="614A4760"/>
    <w:rsid w:val="61636FBD"/>
    <w:rsid w:val="6167D073"/>
    <w:rsid w:val="61C7B52C"/>
    <w:rsid w:val="62354A13"/>
    <w:rsid w:val="6251E174"/>
    <w:rsid w:val="62A9EA18"/>
    <w:rsid w:val="62BEF37C"/>
    <w:rsid w:val="63C21AF4"/>
    <w:rsid w:val="63EC66C9"/>
    <w:rsid w:val="6469B1AA"/>
    <w:rsid w:val="647946BB"/>
    <w:rsid w:val="64CF60BA"/>
    <w:rsid w:val="65323F26"/>
    <w:rsid w:val="65D7B27C"/>
    <w:rsid w:val="663A385F"/>
    <w:rsid w:val="67D2B141"/>
    <w:rsid w:val="689E01DB"/>
    <w:rsid w:val="69277D72"/>
    <w:rsid w:val="6BDDB30F"/>
    <w:rsid w:val="6BE2FD1C"/>
    <w:rsid w:val="6C325616"/>
    <w:rsid w:val="6C40CDEB"/>
    <w:rsid w:val="6D78CF74"/>
    <w:rsid w:val="6E93E8AC"/>
    <w:rsid w:val="7022F148"/>
    <w:rsid w:val="70B07036"/>
    <w:rsid w:val="7147116C"/>
    <w:rsid w:val="7188C603"/>
    <w:rsid w:val="718DDC1F"/>
    <w:rsid w:val="724C4097"/>
    <w:rsid w:val="72853498"/>
    <w:rsid w:val="73D6D621"/>
    <w:rsid w:val="74013955"/>
    <w:rsid w:val="74749826"/>
    <w:rsid w:val="75307BB9"/>
    <w:rsid w:val="76207CB8"/>
    <w:rsid w:val="76AAF6AB"/>
    <w:rsid w:val="76FC17D7"/>
    <w:rsid w:val="771C94A9"/>
    <w:rsid w:val="77A0C6CB"/>
    <w:rsid w:val="77AF47A8"/>
    <w:rsid w:val="78AADFD7"/>
    <w:rsid w:val="79129FC5"/>
    <w:rsid w:val="7940E9D5"/>
    <w:rsid w:val="7A458F5A"/>
    <w:rsid w:val="7AF307D1"/>
    <w:rsid w:val="7B014C04"/>
    <w:rsid w:val="7B140C45"/>
    <w:rsid w:val="7F7E7A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56FBF"/>
  <w15:docId w15:val="{F6049CDC-805D-2B48-911B-80E100343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18"/>
        <w:szCs w:val="18"/>
        <w:lang w:val="en-U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E5F0D"/>
    <w:pPr>
      <w:keepNext/>
      <w:keepLines/>
      <w:numPr>
        <w:numId w:val="2"/>
      </w:numPr>
      <w:spacing w:before="480"/>
      <w:outlineLvl w:val="0"/>
    </w:pPr>
    <w:rPr>
      <w:rFonts w:ascii="Calibri" w:eastAsia="MS Gothic" w:hAnsi="Calibri" w:cs="Times New Roman"/>
      <w:b/>
      <w:bCs/>
      <w:color w:val="345A8A"/>
      <w:sz w:val="32"/>
      <w:szCs w:val="32"/>
      <w:lang w:eastAsia="ja-JP"/>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link w:val="Ttulo3Car"/>
    <w:uiPriority w:val="9"/>
    <w:unhideWhenUsed/>
    <w:qFormat/>
    <w:rsid w:val="005E5F0D"/>
    <w:pPr>
      <w:keepNext/>
      <w:keepLines/>
      <w:spacing w:before="200"/>
      <w:ind w:left="360"/>
      <w:outlineLvl w:val="2"/>
    </w:pPr>
    <w:rPr>
      <w:rFonts w:ascii="Calibri" w:eastAsia="MS Gothic" w:hAnsi="Calibri" w:cs="Times New Roman"/>
      <w:b/>
      <w:bCs/>
      <w:color w:val="4F81BD"/>
      <w:sz w:val="20"/>
      <w:szCs w:val="20"/>
      <w:lang w:eastAsia="ja-JP"/>
    </w:rPr>
  </w:style>
  <w:style w:type="paragraph" w:styleId="Ttulo4">
    <w:name w:val="heading 4"/>
    <w:basedOn w:val="Normal"/>
    <w:next w:val="Normal"/>
    <w:link w:val="Ttulo4Car"/>
    <w:uiPriority w:val="9"/>
    <w:semiHidden/>
    <w:unhideWhenUsed/>
    <w:qFormat/>
    <w:rsid w:val="005E5F0D"/>
    <w:pPr>
      <w:keepNext/>
      <w:keepLines/>
      <w:numPr>
        <w:ilvl w:val="3"/>
        <w:numId w:val="2"/>
      </w:numPr>
      <w:spacing w:before="200"/>
      <w:outlineLvl w:val="3"/>
    </w:pPr>
    <w:rPr>
      <w:rFonts w:ascii="Calibri" w:eastAsia="MS Gothic" w:hAnsi="Calibri" w:cs="Times New Roman"/>
      <w:b/>
      <w:bCs/>
      <w:iCs/>
      <w:color w:val="4F81BD"/>
      <w:sz w:val="22"/>
      <w:szCs w:val="24"/>
      <w:lang w:eastAsia="ja-JP"/>
    </w:rPr>
  </w:style>
  <w:style w:type="paragraph" w:styleId="Ttulo5">
    <w:name w:val="heading 5"/>
    <w:basedOn w:val="Normal"/>
    <w:next w:val="Normal"/>
    <w:link w:val="Ttulo5Car"/>
    <w:uiPriority w:val="9"/>
    <w:semiHidden/>
    <w:unhideWhenUsed/>
    <w:qFormat/>
    <w:rsid w:val="005E5F0D"/>
    <w:pPr>
      <w:keepNext/>
      <w:keepLines/>
      <w:numPr>
        <w:ilvl w:val="4"/>
        <w:numId w:val="2"/>
      </w:numPr>
      <w:spacing w:before="200"/>
      <w:outlineLvl w:val="4"/>
    </w:pPr>
    <w:rPr>
      <w:rFonts w:ascii="Calibri" w:eastAsia="MS Gothic" w:hAnsi="Calibri" w:cs="Times New Roman"/>
      <w:color w:val="243F60"/>
      <w:sz w:val="20"/>
      <w:szCs w:val="24"/>
      <w:lang w:eastAsia="ja-JP"/>
    </w:rPr>
  </w:style>
  <w:style w:type="paragraph" w:styleId="Ttulo6">
    <w:name w:val="heading 6"/>
    <w:basedOn w:val="Normal"/>
    <w:next w:val="Normal"/>
    <w:link w:val="Ttulo6Car"/>
    <w:uiPriority w:val="9"/>
    <w:semiHidden/>
    <w:unhideWhenUsed/>
    <w:qFormat/>
    <w:rsid w:val="005E5F0D"/>
    <w:pPr>
      <w:keepNext/>
      <w:keepLines/>
      <w:numPr>
        <w:ilvl w:val="5"/>
        <w:numId w:val="2"/>
      </w:numPr>
      <w:spacing w:before="200"/>
      <w:outlineLvl w:val="5"/>
    </w:pPr>
    <w:rPr>
      <w:rFonts w:ascii="Calibri" w:eastAsia="MS Gothic" w:hAnsi="Calibri" w:cs="Times New Roman"/>
      <w:i/>
      <w:iCs/>
      <w:color w:val="243F60"/>
      <w:sz w:val="20"/>
      <w:szCs w:val="24"/>
      <w:lang w:eastAsia="ja-JP"/>
    </w:rPr>
  </w:style>
  <w:style w:type="paragraph" w:styleId="Ttulo7">
    <w:name w:val="heading 7"/>
    <w:basedOn w:val="Normal"/>
    <w:next w:val="Normal"/>
    <w:link w:val="Ttulo7Car"/>
    <w:uiPriority w:val="9"/>
    <w:qFormat/>
    <w:rsid w:val="005E5F0D"/>
    <w:pPr>
      <w:keepNext/>
      <w:keepLines/>
      <w:numPr>
        <w:ilvl w:val="6"/>
        <w:numId w:val="2"/>
      </w:numPr>
      <w:spacing w:before="200"/>
      <w:outlineLvl w:val="6"/>
    </w:pPr>
    <w:rPr>
      <w:rFonts w:ascii="Calibri" w:eastAsia="MS Gothic" w:hAnsi="Calibri" w:cs="Times New Roman"/>
      <w:i/>
      <w:iCs/>
      <w:color w:val="404040"/>
      <w:sz w:val="20"/>
      <w:szCs w:val="24"/>
      <w:lang w:eastAsia="ja-JP"/>
    </w:rPr>
  </w:style>
  <w:style w:type="paragraph" w:styleId="Ttulo8">
    <w:name w:val="heading 8"/>
    <w:basedOn w:val="Normal"/>
    <w:next w:val="Normal"/>
    <w:link w:val="Ttulo8Car"/>
    <w:uiPriority w:val="9"/>
    <w:qFormat/>
    <w:rsid w:val="005E5F0D"/>
    <w:pPr>
      <w:keepNext/>
      <w:keepLines/>
      <w:numPr>
        <w:ilvl w:val="7"/>
        <w:numId w:val="2"/>
      </w:numPr>
      <w:spacing w:before="200"/>
      <w:outlineLvl w:val="7"/>
    </w:pPr>
    <w:rPr>
      <w:rFonts w:ascii="Calibri" w:eastAsia="MS Gothic" w:hAnsi="Calibri" w:cs="Times New Roman"/>
      <w:color w:val="404040"/>
      <w:sz w:val="20"/>
      <w:szCs w:val="20"/>
      <w:lang w:eastAsia="ja-JP"/>
    </w:rPr>
  </w:style>
  <w:style w:type="paragraph" w:styleId="Ttulo9">
    <w:name w:val="heading 9"/>
    <w:basedOn w:val="Normal"/>
    <w:next w:val="Normal"/>
    <w:link w:val="Ttulo9Car"/>
    <w:uiPriority w:val="9"/>
    <w:qFormat/>
    <w:rsid w:val="005E5F0D"/>
    <w:pPr>
      <w:keepNext/>
      <w:keepLines/>
      <w:numPr>
        <w:ilvl w:val="8"/>
        <w:numId w:val="2"/>
      </w:numPr>
      <w:spacing w:before="200"/>
      <w:outlineLvl w:val="8"/>
    </w:pPr>
    <w:rPr>
      <w:rFonts w:ascii="Calibri" w:eastAsia="MS Gothic" w:hAnsi="Calibri" w:cs="Times New Roman"/>
      <w:i/>
      <w:iCs/>
      <w:color w:val="404040"/>
      <w:sz w:val="20"/>
      <w:szCs w:val="20"/>
      <w:lang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4926E6"/>
    <w:pPr>
      <w:spacing w:before="100" w:beforeAutospacing="1" w:after="100" w:afterAutospacing="1"/>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5E5F0D"/>
    <w:rPr>
      <w:rFonts w:ascii="Times New Roman" w:hAnsi="Times New Roman" w:cs="Times New Roman"/>
    </w:rPr>
  </w:style>
  <w:style w:type="character" w:customStyle="1" w:styleId="TextodegloboCar">
    <w:name w:val="Texto de globo Car"/>
    <w:basedOn w:val="Fuentedeprrafopredeter"/>
    <w:link w:val="Textodeglobo"/>
    <w:uiPriority w:val="99"/>
    <w:semiHidden/>
    <w:rsid w:val="005E5F0D"/>
    <w:rPr>
      <w:rFonts w:ascii="Times New Roman" w:hAnsi="Times New Roman" w:cs="Times New Roman"/>
    </w:rPr>
  </w:style>
  <w:style w:type="character" w:customStyle="1" w:styleId="Ttulo1Car">
    <w:name w:val="Título 1 Car"/>
    <w:basedOn w:val="Fuentedeprrafopredeter"/>
    <w:link w:val="Ttulo1"/>
    <w:uiPriority w:val="9"/>
    <w:rsid w:val="005E5F0D"/>
    <w:rPr>
      <w:rFonts w:ascii="Calibri" w:eastAsia="MS Gothic" w:hAnsi="Calibri" w:cs="Times New Roman"/>
      <w:b/>
      <w:bCs/>
      <w:color w:val="345A8A"/>
      <w:sz w:val="32"/>
      <w:szCs w:val="32"/>
      <w:lang w:eastAsia="ja-JP"/>
    </w:rPr>
  </w:style>
  <w:style w:type="character" w:customStyle="1" w:styleId="Ttulo3Car">
    <w:name w:val="Título 3 Car"/>
    <w:basedOn w:val="Fuentedeprrafopredeter"/>
    <w:link w:val="Ttulo3"/>
    <w:uiPriority w:val="9"/>
    <w:rsid w:val="005E5F0D"/>
    <w:rPr>
      <w:rFonts w:ascii="Calibri" w:eastAsia="MS Gothic" w:hAnsi="Calibri" w:cs="Times New Roman"/>
      <w:b/>
      <w:bCs/>
      <w:color w:val="4F81BD"/>
      <w:sz w:val="20"/>
      <w:szCs w:val="20"/>
      <w:lang w:eastAsia="ja-JP"/>
    </w:rPr>
  </w:style>
  <w:style w:type="character" w:customStyle="1" w:styleId="Ttulo4Car">
    <w:name w:val="Título 4 Car"/>
    <w:basedOn w:val="Fuentedeprrafopredeter"/>
    <w:link w:val="Ttulo4"/>
    <w:uiPriority w:val="9"/>
    <w:rsid w:val="005E5F0D"/>
    <w:rPr>
      <w:rFonts w:ascii="Calibri" w:eastAsia="MS Gothic" w:hAnsi="Calibri" w:cs="Times New Roman"/>
      <w:b/>
      <w:bCs/>
      <w:iCs/>
      <w:color w:val="4F81BD"/>
      <w:sz w:val="22"/>
      <w:szCs w:val="24"/>
      <w:lang w:eastAsia="ja-JP"/>
    </w:rPr>
  </w:style>
  <w:style w:type="character" w:customStyle="1" w:styleId="Ttulo5Car">
    <w:name w:val="Título 5 Car"/>
    <w:basedOn w:val="Fuentedeprrafopredeter"/>
    <w:link w:val="Ttulo5"/>
    <w:uiPriority w:val="9"/>
    <w:rsid w:val="005E5F0D"/>
    <w:rPr>
      <w:rFonts w:ascii="Calibri" w:eastAsia="MS Gothic" w:hAnsi="Calibri" w:cs="Times New Roman"/>
      <w:color w:val="243F60"/>
      <w:sz w:val="20"/>
      <w:szCs w:val="24"/>
      <w:lang w:eastAsia="ja-JP"/>
    </w:rPr>
  </w:style>
  <w:style w:type="character" w:customStyle="1" w:styleId="Ttulo6Car">
    <w:name w:val="Título 6 Car"/>
    <w:basedOn w:val="Fuentedeprrafopredeter"/>
    <w:link w:val="Ttulo6"/>
    <w:uiPriority w:val="9"/>
    <w:rsid w:val="005E5F0D"/>
    <w:rPr>
      <w:rFonts w:ascii="Calibri" w:eastAsia="MS Gothic" w:hAnsi="Calibri" w:cs="Times New Roman"/>
      <w:i/>
      <w:iCs/>
      <w:color w:val="243F60"/>
      <w:sz w:val="20"/>
      <w:szCs w:val="24"/>
      <w:lang w:eastAsia="ja-JP"/>
    </w:rPr>
  </w:style>
  <w:style w:type="character" w:customStyle="1" w:styleId="Ttulo7Car">
    <w:name w:val="Título 7 Car"/>
    <w:basedOn w:val="Fuentedeprrafopredeter"/>
    <w:link w:val="Ttulo7"/>
    <w:uiPriority w:val="9"/>
    <w:rsid w:val="005E5F0D"/>
    <w:rPr>
      <w:rFonts w:ascii="Calibri" w:eastAsia="MS Gothic" w:hAnsi="Calibri" w:cs="Times New Roman"/>
      <w:i/>
      <w:iCs/>
      <w:color w:val="404040"/>
      <w:sz w:val="20"/>
      <w:szCs w:val="24"/>
      <w:lang w:eastAsia="ja-JP"/>
    </w:rPr>
  </w:style>
  <w:style w:type="character" w:customStyle="1" w:styleId="Ttulo8Car">
    <w:name w:val="Título 8 Car"/>
    <w:basedOn w:val="Fuentedeprrafopredeter"/>
    <w:link w:val="Ttulo8"/>
    <w:uiPriority w:val="9"/>
    <w:rsid w:val="005E5F0D"/>
    <w:rPr>
      <w:rFonts w:ascii="Calibri" w:eastAsia="MS Gothic" w:hAnsi="Calibri" w:cs="Times New Roman"/>
      <w:color w:val="404040"/>
      <w:sz w:val="20"/>
      <w:szCs w:val="20"/>
      <w:lang w:eastAsia="ja-JP"/>
    </w:rPr>
  </w:style>
  <w:style w:type="character" w:customStyle="1" w:styleId="Ttulo9Car">
    <w:name w:val="Título 9 Car"/>
    <w:basedOn w:val="Fuentedeprrafopredeter"/>
    <w:link w:val="Ttulo9"/>
    <w:uiPriority w:val="9"/>
    <w:rsid w:val="005E5F0D"/>
    <w:rPr>
      <w:rFonts w:ascii="Calibri" w:eastAsia="MS Gothic" w:hAnsi="Calibri" w:cs="Times New Roman"/>
      <w:i/>
      <w:iCs/>
      <w:color w:val="404040"/>
      <w:sz w:val="20"/>
      <w:szCs w:val="20"/>
      <w:lang w:eastAsia="ja-JP"/>
    </w:rPr>
  </w:style>
  <w:style w:type="paragraph" w:customStyle="1" w:styleId="ColorfulList-Accent11">
    <w:name w:val="Colorful List - Accent 11"/>
    <w:basedOn w:val="Normal"/>
    <w:qFormat/>
    <w:rsid w:val="005E5F0D"/>
    <w:pPr>
      <w:ind w:left="720"/>
      <w:contextualSpacing/>
    </w:pPr>
    <w:rPr>
      <w:rFonts w:ascii="Calibri" w:eastAsia="MS Mincho" w:hAnsi="Calibri" w:cs="Times New Roman"/>
      <w:sz w:val="20"/>
      <w:szCs w:val="24"/>
      <w:lang w:eastAsia="ja-JP"/>
    </w:rPr>
  </w:style>
  <w:style w:type="paragraph" w:styleId="Textonotapie">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TextonotapieCar"/>
    <w:unhideWhenUsed/>
    <w:rsid w:val="005E5F0D"/>
    <w:rPr>
      <w:rFonts w:ascii="Calibri" w:eastAsia="MS Mincho" w:hAnsi="Calibri" w:cs="Times New Roman"/>
      <w:szCs w:val="24"/>
      <w:lang w:eastAsia="ja-JP"/>
    </w:rPr>
  </w:style>
  <w:style w:type="character" w:customStyle="1" w:styleId="TextonotapieCar">
    <w:name w:val="Texto nota pie Car"/>
    <w:aliases w:val="Footnote Text Char Char Char Car,Footnote Text Char Char Char Char Char Char Char Car,Footnote Text Char Char Char Char Char Car,Footnote Text Char Char Char Char Char Char Car,Footnote Text Char Char Char Char Ch Char Car,f Car"/>
    <w:basedOn w:val="Fuentedeprrafopredeter"/>
    <w:link w:val="Textonotapie"/>
    <w:rsid w:val="005E5F0D"/>
    <w:rPr>
      <w:rFonts w:ascii="Calibri" w:eastAsia="MS Mincho" w:hAnsi="Calibri" w:cs="Times New Roman"/>
      <w:szCs w:val="24"/>
      <w:lang w:eastAsia="ja-JP"/>
    </w:rPr>
  </w:style>
  <w:style w:type="character" w:styleId="Refdenotaalpie">
    <w:name w:val="footnote reference"/>
    <w:aliases w:val="16 Point,Superscript 6 Point"/>
    <w:unhideWhenUsed/>
    <w:rsid w:val="005E5F0D"/>
    <w:rPr>
      <w:rFonts w:ascii="Calibri" w:hAnsi="Calibri"/>
      <w:sz w:val="18"/>
      <w:vertAlign w:val="superscript"/>
    </w:rPr>
  </w:style>
  <w:style w:type="character" w:styleId="Hipervnculo">
    <w:name w:val="Hyperlink"/>
    <w:uiPriority w:val="99"/>
    <w:unhideWhenUsed/>
    <w:rsid w:val="005E5F0D"/>
    <w:rPr>
      <w:color w:val="0000FF"/>
      <w:u w:val="single"/>
    </w:rPr>
  </w:style>
  <w:style w:type="paragraph" w:customStyle="1" w:styleId="SESPbodynumbered">
    <w:name w:val="SESP body numbered"/>
    <w:basedOn w:val="Normal"/>
    <w:qFormat/>
    <w:rsid w:val="005E5F0D"/>
    <w:pPr>
      <w:tabs>
        <w:tab w:val="left" w:pos="360"/>
        <w:tab w:val="num" w:pos="720"/>
      </w:tabs>
      <w:spacing w:before="120" w:after="120" w:line="264" w:lineRule="auto"/>
      <w:ind w:left="720" w:hanging="720"/>
    </w:pPr>
    <w:rPr>
      <w:rFonts w:ascii="Calibri" w:eastAsia="MS Mincho" w:hAnsi="Calibri" w:cs="Times New Roman"/>
      <w:sz w:val="20"/>
      <w:szCs w:val="20"/>
      <w:lang w:eastAsia="ja-JP"/>
    </w:rPr>
  </w:style>
  <w:style w:type="paragraph" w:styleId="Encabezado">
    <w:name w:val="header"/>
    <w:basedOn w:val="Normal"/>
    <w:link w:val="EncabezadoCar"/>
    <w:uiPriority w:val="99"/>
    <w:unhideWhenUsed/>
    <w:rsid w:val="005E5F0D"/>
    <w:pPr>
      <w:tabs>
        <w:tab w:val="center" w:pos="4680"/>
        <w:tab w:val="right" w:pos="9360"/>
      </w:tabs>
    </w:pPr>
    <w:rPr>
      <w:rFonts w:ascii="Calibri" w:eastAsia="MS Mincho" w:hAnsi="Calibri" w:cs="Times New Roman"/>
      <w:sz w:val="20"/>
      <w:szCs w:val="24"/>
      <w:lang w:eastAsia="ja-JP"/>
    </w:rPr>
  </w:style>
  <w:style w:type="character" w:customStyle="1" w:styleId="EncabezadoCar">
    <w:name w:val="Encabezado Car"/>
    <w:basedOn w:val="Fuentedeprrafopredeter"/>
    <w:link w:val="Encabezado"/>
    <w:uiPriority w:val="99"/>
    <w:rsid w:val="005E5F0D"/>
    <w:rPr>
      <w:rFonts w:ascii="Calibri" w:eastAsia="MS Mincho" w:hAnsi="Calibri" w:cs="Times New Roman"/>
      <w:sz w:val="20"/>
      <w:szCs w:val="24"/>
      <w:lang w:eastAsia="ja-JP"/>
    </w:rPr>
  </w:style>
  <w:style w:type="character" w:styleId="Hipervnculovisitado">
    <w:name w:val="FollowedHyperlink"/>
    <w:basedOn w:val="Fuentedeprrafopredeter"/>
    <w:uiPriority w:val="99"/>
    <w:semiHidden/>
    <w:unhideWhenUsed/>
    <w:rsid w:val="00DD43F9"/>
    <w:rPr>
      <w:color w:val="954F72" w:themeColor="followed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NormalTable0"/>
    <w:tblPr>
      <w:tblStyleRowBandSize w:val="1"/>
      <w:tblStyleColBandSize w:val="1"/>
      <w:tblCellMar>
        <w:left w:w="115" w:type="dxa"/>
        <w:right w:w="115" w:type="dxa"/>
      </w:tblCellMar>
    </w:tblPr>
  </w:style>
  <w:style w:type="table" w:customStyle="1" w:styleId="a0">
    <w:basedOn w:val="NormalTable0"/>
    <w:tblPr>
      <w:tblStyleRowBandSize w:val="1"/>
      <w:tblStyleColBandSize w:val="1"/>
      <w:tblCellMar>
        <w:left w:w="115" w:type="dxa"/>
        <w:right w:w="115" w:type="dxa"/>
      </w:tblCellMar>
    </w:tblPr>
  </w:style>
  <w:style w:type="table" w:customStyle="1" w:styleId="a1">
    <w:basedOn w:val="NormalTable0"/>
    <w:tblPr>
      <w:tblStyleRowBandSize w:val="1"/>
      <w:tblStyleColBandSize w:val="1"/>
      <w:tblCellMar>
        <w:left w:w="115" w:type="dxa"/>
        <w:right w:w="115" w:type="dxa"/>
      </w:tblCellMar>
    </w:tblPr>
  </w:style>
  <w:style w:type="table" w:customStyle="1" w:styleId="a2">
    <w:basedOn w:val="NormalTable0"/>
    <w:tblPr>
      <w:tblStyleRowBandSize w:val="1"/>
      <w:tblStyleColBandSize w:val="1"/>
      <w:tblCellMar>
        <w:left w:w="115" w:type="dxa"/>
        <w:right w:w="115" w:type="dxa"/>
      </w:tblCellMar>
    </w:tblPr>
  </w:style>
  <w:style w:type="table" w:customStyle="1" w:styleId="a3">
    <w:basedOn w:val="NormalTable0"/>
    <w:tblPr>
      <w:tblStyleRowBandSize w:val="1"/>
      <w:tblStyleColBandSize w:val="1"/>
      <w:tblCellMar>
        <w:left w:w="115" w:type="dxa"/>
        <w:right w:w="115" w:type="dxa"/>
      </w:tblCellMar>
    </w:tbl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A25126"/>
    <w:rPr>
      <w:b/>
      <w:bCs/>
    </w:rPr>
  </w:style>
  <w:style w:type="character" w:customStyle="1" w:styleId="AsuntodelcomentarioCar">
    <w:name w:val="Asunto del comentario Car"/>
    <w:basedOn w:val="TextocomentarioCar"/>
    <w:link w:val="Asuntodelcomentario"/>
    <w:uiPriority w:val="99"/>
    <w:semiHidden/>
    <w:rsid w:val="00A25126"/>
    <w:rPr>
      <w:b/>
      <w:bCs/>
      <w:sz w:val="20"/>
      <w:szCs w:val="20"/>
    </w:rPr>
  </w:style>
  <w:style w:type="paragraph" w:styleId="Prrafodelista">
    <w:name w:val="List Paragraph"/>
    <w:basedOn w:val="Normal"/>
    <w:uiPriority w:val="34"/>
    <w:qFormat/>
    <w:rsid w:val="004935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pic.int/" TargetMode="Externa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asel.int/"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rcuryconvention.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ozone.unep.org/montreal-protocol-substances-deplete-ozone-layer/32506"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https://info.undp.org/sites/bpps/SES_Toolkit/Pages/Homepage.aspx" TargetMode="External"/><Relationship Id="rId14" Type="http://schemas.openxmlformats.org/officeDocument/2006/relationships/hyperlink" Target="http://chm.pops.i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I/mcQotzv3B4UNbGaYEK5JszCQw==">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</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f4af4a3df54d53aecf7035680104b3d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86556461743b74db085444c41c941c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anguage xmlns="d9cf0e28-81d2-4dc7-8b10-820d80ed680d">Spanish</Language>
    <OfficeCountry xmlns="d9cf0e28-81d2-4dc7-8b10-820d80ed680d">B0514 - Mexico - Mexico City</OfficeCountry>
    <DocumentStatus xmlns="d9cf0e28-81d2-4dc7-8b10-820d80ed680d">Final</DocumentStatus>
    <DocCoverageEndDate xmlns="d9cf0e28-81d2-4dc7-8b10-820d80ed680d">2025-12-31T05:00:00+00:00</DocCoverageEndDate>
    <TaxCatchAll xmlns="e91d5986-7c29-4ed1-8a54-b8fb378ed474" xsi:nil="true"/>
    <FunctionalArea xmlns="d9cf0e28-81d2-4dc7-8b10-820d80ed680d">Programme and Project</FunctionalArea>
    <FileNameDescription xmlns="d9cf0e28-81d2-4dc7-8b10-820d80ed680d">Anexo 2 Social and Environmental Screening Template</FileNameDescription>
    <ProjectNumber xmlns="d9cf0e28-81d2-4dc7-8b10-820d80ed680d">00139043</ProjectNumber>
    <DocumentType xmlns="d9cf0e28-81d2-4dc7-8b10-820d80ed680d">Social and Environmental Standards (SES)</DocumentType>
    <AuthorName xmlns="d9cf0e28-81d2-4dc7-8b10-820d80ed680d">UNDP</AuthorName>
    <DocumentCategory xmlns="d9cf0e28-81d2-4dc7-8b10-820d80ed680d">Project</DocumentCategory>
    <OperatingUnit xmlns="d9cf0e28-81d2-4dc7-8b10-820d80ed680d">UNDP-MEX</OperatingUnit>
    <lcf76f155ced4ddcb4097134ff3c332f xmlns="d9cf0e28-81d2-4dc7-8b10-820d80ed680d">
      <Terms xmlns="http://schemas.microsoft.com/office/infopath/2007/PartnerControls"/>
    </lcf76f155ced4ddcb4097134ff3c332f>
    <FocusArea xmlns="d9cf0e28-81d2-4dc7-8b10-820d80ed680d">Projects</FocusArea>
    <DocCoverageStartDate xmlns="d9cf0e28-81d2-4dc7-8b10-820d80ed680d">2022-10-04T04:00:00+00:00</DocCoverageStartDate>
    <FileClassificationMode xmlns="d9cf0e28-81d2-4dc7-8b10-820d80ed680d">Public</FileClassificationMode>
    <OutputNumber xmlns="d9cf0e28-81d2-4dc7-8b10-820d80ed680d">00128894</OutputNumber>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55503E7-E19A-46CD-AB5F-93EC69BB3A4F}"/>
</file>

<file path=customXml/itemProps3.xml><?xml version="1.0" encoding="utf-8"?>
<ds:datastoreItem xmlns:ds="http://schemas.openxmlformats.org/officeDocument/2006/customXml" ds:itemID="{C040485C-7000-4CAD-AF0F-780B2D886A98}"/>
</file>

<file path=customXml/itemProps4.xml><?xml version="1.0" encoding="utf-8"?>
<ds:datastoreItem xmlns:ds="http://schemas.openxmlformats.org/officeDocument/2006/customXml" ds:itemID="{2E837DB6-4355-48DB-A38A-53B9AA44F92B}"/>
</file>

<file path=docProps/app.xml><?xml version="1.0" encoding="utf-8"?>
<Properties xmlns="http://schemas.openxmlformats.org/officeDocument/2006/extended-properties" xmlns:vt="http://schemas.openxmlformats.org/officeDocument/2006/docPropsVTypes">
  <Template>Normal</Template>
  <TotalTime>1</TotalTime>
  <Pages>11</Pages>
  <Words>3992</Words>
  <Characters>21958</Characters>
  <Application>Microsoft Office Word</Application>
  <DocSecurity>0</DocSecurity>
  <Lines>182</Lines>
  <Paragraphs>51</Paragraphs>
  <ScaleCrop>false</ScaleCrop>
  <Company/>
  <LinksUpToDate>false</LinksUpToDate>
  <CharactersWithSpaces>25899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2 Social and Environmental Screening Template</dc:title>
  <dc:creator>Delcio Salu</dc:creator>
  <cp:lastModifiedBy>Edgar Rafael Gonzalez Gonzalez</cp:lastModifiedBy>
  <cp:revision>2</cp:revision>
  <dcterms:created xsi:type="dcterms:W3CDTF">2022-09-29T01:45:00Z</dcterms:created>
  <dcterms:modified xsi:type="dcterms:W3CDTF">2022-09-29T01:45:00Z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Language">
    <vt:lpwstr>English</vt:lpwstr>
  </property>
  <property fmtid="{D5CDD505-2E9C-101B-9397-08002B2CF9AE}" pid="4" name="POPPBusinessProcess">
    <vt:lpwstr/>
  </property>
  <property fmtid="{D5CDD505-2E9C-101B-9397-08002B2CF9AE}" pid="5" name="UNDP_POPP_BUSINESSUNIT">
    <vt:lpwstr>669;#Programme and Project Management|1c019435-9793-447e-8959-0b32d23bf3d5</vt:lpwstr>
  </property>
  <property fmtid="{D5CDD505-2E9C-101B-9397-08002B2CF9AE}" pid="6" name="_dlc_DocIdItemGuid">
    <vt:lpwstr>b01106f5-f248-401e-bed8-883e0b1e0a0e</vt:lpwstr>
  </property>
</Properties>
</file>